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97" w:rsidRPr="007D3801" w:rsidRDefault="00475297" w:rsidP="007D3801">
      <w:pPr>
        <w:jc w:val="center"/>
        <w:rPr>
          <w:rFonts w:ascii="Andalus" w:hAnsi="Andalus" w:cs="Andalus"/>
          <w:sz w:val="24"/>
          <w:szCs w:val="24"/>
        </w:rPr>
      </w:pPr>
      <w:bookmarkStart w:id="0" w:name="_GoBack"/>
      <w:bookmarkEnd w:id="0"/>
      <w:r w:rsidRPr="007D3801">
        <w:rPr>
          <w:rFonts w:ascii="Andalus" w:hAnsi="Andalus" w:cs="Andalus"/>
          <w:noProof/>
          <w:sz w:val="24"/>
          <w:szCs w:val="24"/>
        </w:rPr>
        <w:drawing>
          <wp:inline distT="0" distB="0" distL="0" distR="0" wp14:anchorId="4605A447" wp14:editId="617C154D">
            <wp:extent cx="5943600" cy="644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ebques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644525"/>
                    </a:xfrm>
                    <a:prstGeom prst="rect">
                      <a:avLst/>
                    </a:prstGeom>
                  </pic:spPr>
                </pic:pic>
              </a:graphicData>
            </a:graphic>
          </wp:inline>
        </w:drawing>
      </w:r>
    </w:p>
    <w:tbl>
      <w:tblPr>
        <w:tblStyle w:val="TableGrid"/>
        <w:tblW w:w="0" w:type="auto"/>
        <w:tblLook w:val="04A0" w:firstRow="1" w:lastRow="0" w:firstColumn="1" w:lastColumn="0" w:noHBand="0" w:noVBand="1"/>
      </w:tblPr>
      <w:tblGrid>
        <w:gridCol w:w="2057"/>
        <w:gridCol w:w="9760"/>
        <w:gridCol w:w="1278"/>
      </w:tblGrid>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Province</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province you are working on?</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/3</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Famous/known for</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is your province known for or famous for?</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/10</w:t>
            </w:r>
          </w:p>
        </w:tc>
      </w:tr>
      <w:tr w:rsidR="007D3801" w:rsidRPr="007D3801" w:rsidTr="00850C29">
        <w:tc>
          <w:tcPr>
            <w:tcW w:w="0" w:type="auto"/>
          </w:tcPr>
          <w:p w:rsidR="00203333" w:rsidRPr="007D3801" w:rsidRDefault="007D3801" w:rsidP="00475297">
            <w:pPr>
              <w:rPr>
                <w:rFonts w:ascii="Andalus" w:hAnsi="Andalus" w:cs="Andalus"/>
                <w:sz w:val="24"/>
                <w:szCs w:val="24"/>
              </w:rPr>
            </w:pPr>
            <w:r>
              <w:rPr>
                <w:rFonts w:ascii="Andalus" w:hAnsi="Andalus" w:cs="Andalus"/>
                <w:sz w:val="24"/>
                <w:szCs w:val="24"/>
              </w:rPr>
              <w:t>Not to be missed</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are the top 3 tourist attractions in your province?</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/10</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Things to do</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can people do for fun in your province?</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/10</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Weather/climate</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is the weather like year round? Explain each season.</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/5</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 xml:space="preserve">Capital </w:t>
            </w:r>
            <w:r w:rsidR="007D3801">
              <w:rPr>
                <w:rFonts w:ascii="Andalus" w:hAnsi="Andalus" w:cs="Andalus"/>
                <w:sz w:val="24"/>
                <w:szCs w:val="24"/>
              </w:rPr>
              <w:t>and</w:t>
            </w:r>
            <w:r w:rsidRPr="007D3801">
              <w:rPr>
                <w:rFonts w:ascii="Andalus" w:hAnsi="Andalus" w:cs="Andalus"/>
                <w:sz w:val="24"/>
                <w:szCs w:val="24"/>
              </w:rPr>
              <w:t xml:space="preserve"> cities</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is the capital city of your province? Are there any big cities?</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/5</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Population</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is the population as of 2013?</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/4</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Landforms</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landforms does your province have? How are these landforms used?</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/8</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1 historical fact</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is 1 historical fact about your province?</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/8</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Culture</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religions, foods, h</w:t>
            </w:r>
            <w:r w:rsidR="00850C29" w:rsidRPr="007D3801">
              <w:rPr>
                <w:rFonts w:ascii="Andalus" w:hAnsi="Andalus" w:cs="Andalus"/>
                <w:sz w:val="24"/>
                <w:szCs w:val="24"/>
              </w:rPr>
              <w:t>olidays, languages, and music are</w:t>
            </w:r>
            <w:r w:rsidRPr="007D3801">
              <w:rPr>
                <w:rFonts w:ascii="Andalus" w:hAnsi="Andalus" w:cs="Andalus"/>
                <w:sz w:val="24"/>
                <w:szCs w:val="24"/>
              </w:rPr>
              <w:t xml:space="preserve"> unique to your province?</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/10</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Sports</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What sports do they play? Any big name teams?</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/5</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Monuments</w:t>
            </w:r>
          </w:p>
        </w:tc>
        <w:tc>
          <w:tcPr>
            <w:tcW w:w="9760" w:type="dxa"/>
          </w:tcPr>
          <w:p w:rsidR="00203333" w:rsidRPr="007D3801" w:rsidRDefault="00203333" w:rsidP="00475297">
            <w:pPr>
              <w:rPr>
                <w:rFonts w:ascii="Andalus" w:hAnsi="Andalus" w:cs="Andalus"/>
                <w:sz w:val="24"/>
                <w:szCs w:val="24"/>
              </w:rPr>
            </w:pPr>
            <w:r w:rsidRPr="007D3801">
              <w:rPr>
                <w:rFonts w:ascii="Andalus" w:hAnsi="Andalus" w:cs="Andalus"/>
                <w:sz w:val="24"/>
                <w:szCs w:val="24"/>
              </w:rPr>
              <w:t>Are there any monuments in your province?  What do they honor?</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/5</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Museums</w:t>
            </w:r>
          </w:p>
        </w:tc>
        <w:tc>
          <w:tcPr>
            <w:tcW w:w="9760" w:type="dxa"/>
          </w:tcPr>
          <w:p w:rsidR="00203333" w:rsidRPr="007D3801" w:rsidRDefault="00850C29" w:rsidP="00475297">
            <w:pPr>
              <w:rPr>
                <w:rFonts w:ascii="Andalus" w:hAnsi="Andalus" w:cs="Andalus"/>
                <w:sz w:val="24"/>
                <w:szCs w:val="24"/>
              </w:rPr>
            </w:pPr>
            <w:r w:rsidRPr="007D3801">
              <w:rPr>
                <w:rFonts w:ascii="Andalus" w:hAnsi="Andalus" w:cs="Andalus"/>
                <w:sz w:val="24"/>
                <w:szCs w:val="24"/>
              </w:rPr>
              <w:t>What museums are available to visit?  What can you see in the museums?</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/5</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Festivals/events</w:t>
            </w:r>
          </w:p>
        </w:tc>
        <w:tc>
          <w:tcPr>
            <w:tcW w:w="9760" w:type="dxa"/>
          </w:tcPr>
          <w:p w:rsidR="00203333" w:rsidRPr="007D3801" w:rsidRDefault="00850C29" w:rsidP="00475297">
            <w:pPr>
              <w:rPr>
                <w:rFonts w:ascii="Andalus" w:hAnsi="Andalus" w:cs="Andalus"/>
                <w:sz w:val="24"/>
                <w:szCs w:val="24"/>
              </w:rPr>
            </w:pPr>
            <w:r w:rsidRPr="007D3801">
              <w:rPr>
                <w:rFonts w:ascii="Andalus" w:hAnsi="Andalus" w:cs="Andalus"/>
                <w:sz w:val="24"/>
                <w:szCs w:val="24"/>
              </w:rPr>
              <w:t>Name some festivals or events that take place in your province.</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/5</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Famous people</w:t>
            </w:r>
          </w:p>
        </w:tc>
        <w:tc>
          <w:tcPr>
            <w:tcW w:w="9760" w:type="dxa"/>
          </w:tcPr>
          <w:p w:rsidR="00203333" w:rsidRPr="007D3801" w:rsidRDefault="00850C29" w:rsidP="00475297">
            <w:pPr>
              <w:rPr>
                <w:rFonts w:ascii="Andalus" w:hAnsi="Andalus" w:cs="Andalus"/>
                <w:sz w:val="24"/>
                <w:szCs w:val="24"/>
              </w:rPr>
            </w:pPr>
            <w:r w:rsidRPr="007D3801">
              <w:rPr>
                <w:rFonts w:ascii="Andalus" w:hAnsi="Andalus" w:cs="Andalus"/>
                <w:sz w:val="24"/>
                <w:szCs w:val="24"/>
              </w:rPr>
              <w:t>Name 3 famous people to come from your province.</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/6</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Images used</w:t>
            </w:r>
          </w:p>
        </w:tc>
        <w:tc>
          <w:tcPr>
            <w:tcW w:w="9760" w:type="dxa"/>
          </w:tcPr>
          <w:p w:rsidR="00203333" w:rsidRPr="007D3801" w:rsidRDefault="00850C29" w:rsidP="00475297">
            <w:pPr>
              <w:rPr>
                <w:rFonts w:ascii="Andalus" w:hAnsi="Andalus" w:cs="Andalus"/>
                <w:sz w:val="24"/>
                <w:szCs w:val="24"/>
              </w:rPr>
            </w:pPr>
            <w:r w:rsidRPr="007D3801">
              <w:rPr>
                <w:rFonts w:ascii="Andalus" w:hAnsi="Andalus" w:cs="Andalus"/>
                <w:sz w:val="24"/>
                <w:szCs w:val="24"/>
              </w:rPr>
              <w:t>Make sure each topic has at least 1 image. Each slide does not need to have one though.</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/8</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Easy to read</w:t>
            </w:r>
          </w:p>
        </w:tc>
        <w:tc>
          <w:tcPr>
            <w:tcW w:w="9760" w:type="dxa"/>
          </w:tcPr>
          <w:p w:rsidR="00203333" w:rsidRPr="007D3801" w:rsidRDefault="00850C29" w:rsidP="00475297">
            <w:pPr>
              <w:rPr>
                <w:rFonts w:ascii="Andalus" w:hAnsi="Andalus" w:cs="Andalus"/>
                <w:sz w:val="24"/>
                <w:szCs w:val="24"/>
              </w:rPr>
            </w:pPr>
            <w:r w:rsidRPr="007D3801">
              <w:rPr>
                <w:rFonts w:ascii="Andalus" w:hAnsi="Andalus" w:cs="Andalus"/>
                <w:sz w:val="24"/>
                <w:szCs w:val="24"/>
              </w:rPr>
              <w:t xml:space="preserve">Will your classmates be able to read your </w:t>
            </w:r>
            <w:r w:rsidR="007D2AB1" w:rsidRPr="007D3801">
              <w:rPr>
                <w:rFonts w:ascii="Andalus" w:hAnsi="Andalus" w:cs="Andalus"/>
                <w:sz w:val="24"/>
                <w:szCs w:val="24"/>
              </w:rPr>
              <w:t>PowerPoint</w:t>
            </w:r>
            <w:r w:rsidRPr="007D3801">
              <w:rPr>
                <w:rFonts w:ascii="Andalus" w:hAnsi="Andalus" w:cs="Andalus"/>
                <w:sz w:val="24"/>
                <w:szCs w:val="24"/>
              </w:rPr>
              <w:t xml:space="preserve"> from the back of the room? Is the color good and the writing large enough? </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/8</w:t>
            </w:r>
          </w:p>
        </w:tc>
      </w:tr>
      <w:tr w:rsidR="007D3801" w:rsidRPr="007D3801" w:rsidTr="00850C29">
        <w:tc>
          <w:tcPr>
            <w:tcW w:w="0" w:type="auto"/>
          </w:tcPr>
          <w:p w:rsidR="00203333" w:rsidRPr="007D3801" w:rsidRDefault="00203333" w:rsidP="00475297">
            <w:pPr>
              <w:rPr>
                <w:rFonts w:ascii="Andalus" w:hAnsi="Andalus" w:cs="Andalus"/>
                <w:sz w:val="24"/>
                <w:szCs w:val="24"/>
              </w:rPr>
            </w:pPr>
            <w:r w:rsidRPr="007D3801">
              <w:rPr>
                <w:rFonts w:ascii="Andalus" w:hAnsi="Andalus" w:cs="Andalus"/>
                <w:sz w:val="24"/>
                <w:szCs w:val="24"/>
              </w:rPr>
              <w:t>Presentation</w:t>
            </w:r>
          </w:p>
        </w:tc>
        <w:tc>
          <w:tcPr>
            <w:tcW w:w="9760" w:type="dxa"/>
          </w:tcPr>
          <w:p w:rsidR="00203333" w:rsidRPr="007D3801" w:rsidRDefault="00850C29" w:rsidP="00475297">
            <w:pPr>
              <w:rPr>
                <w:rFonts w:ascii="Andalus" w:hAnsi="Andalus" w:cs="Andalus"/>
                <w:sz w:val="24"/>
                <w:szCs w:val="24"/>
              </w:rPr>
            </w:pPr>
            <w:r w:rsidRPr="007D3801">
              <w:rPr>
                <w:rFonts w:ascii="Andalus" w:hAnsi="Andalus" w:cs="Andalus"/>
                <w:sz w:val="24"/>
                <w:szCs w:val="24"/>
              </w:rPr>
              <w:t>Was it evident that you were ready for your presentation or did you read directly from the slides without adding any knowledge or information you researched?</w:t>
            </w:r>
          </w:p>
        </w:tc>
        <w:tc>
          <w:tcPr>
            <w:tcW w:w="1278" w:type="dxa"/>
          </w:tcPr>
          <w:p w:rsidR="00203333" w:rsidRPr="007D3801" w:rsidRDefault="00850C29" w:rsidP="00850C29">
            <w:pPr>
              <w:jc w:val="right"/>
              <w:rPr>
                <w:rFonts w:ascii="Andalus" w:hAnsi="Andalus" w:cs="Andalus"/>
                <w:sz w:val="24"/>
                <w:szCs w:val="24"/>
              </w:rPr>
            </w:pPr>
            <w:r w:rsidRPr="007D3801">
              <w:rPr>
                <w:rFonts w:ascii="Andalus" w:hAnsi="Andalus" w:cs="Andalus"/>
                <w:sz w:val="24"/>
                <w:szCs w:val="24"/>
              </w:rPr>
              <w:t>/25</w:t>
            </w:r>
          </w:p>
        </w:tc>
      </w:tr>
      <w:tr w:rsidR="00850C29" w:rsidRPr="007D3801" w:rsidTr="00850C29">
        <w:tc>
          <w:tcPr>
            <w:tcW w:w="0" w:type="auto"/>
          </w:tcPr>
          <w:p w:rsidR="00850C29" w:rsidRPr="007D3801" w:rsidRDefault="00850C29" w:rsidP="00475297">
            <w:pPr>
              <w:rPr>
                <w:rFonts w:ascii="Andalus" w:hAnsi="Andalus" w:cs="Andalus"/>
                <w:sz w:val="24"/>
                <w:szCs w:val="24"/>
              </w:rPr>
            </w:pPr>
            <w:r w:rsidRPr="007D3801">
              <w:rPr>
                <w:rFonts w:ascii="Andalus" w:hAnsi="Andalus" w:cs="Andalus"/>
                <w:sz w:val="24"/>
                <w:szCs w:val="24"/>
              </w:rPr>
              <w:t>Total points</w:t>
            </w:r>
          </w:p>
        </w:tc>
        <w:tc>
          <w:tcPr>
            <w:tcW w:w="9760" w:type="dxa"/>
          </w:tcPr>
          <w:p w:rsidR="00850C29" w:rsidRPr="007D3801" w:rsidRDefault="007D3801" w:rsidP="00475297">
            <w:pPr>
              <w:rPr>
                <w:rFonts w:ascii="Andalus" w:hAnsi="Andalus" w:cs="Andalus"/>
                <w:sz w:val="24"/>
                <w:szCs w:val="24"/>
              </w:rPr>
            </w:pPr>
            <w:r>
              <w:rPr>
                <w:rFonts w:ascii="Andalus" w:hAnsi="Andalus" w:cs="Andalus"/>
                <w:sz w:val="24"/>
                <w:szCs w:val="24"/>
              </w:rPr>
              <w:t>Have for included</w:t>
            </w:r>
            <w:r w:rsidR="00850C29" w:rsidRPr="007D3801">
              <w:rPr>
                <w:rFonts w:ascii="Andalus" w:hAnsi="Andalus" w:cs="Andalus"/>
                <w:sz w:val="24"/>
                <w:szCs w:val="24"/>
              </w:rPr>
              <w:t xml:space="preserve"> all of the items listed above? If yes, then </w:t>
            </w:r>
            <w:r w:rsidR="00850C29" w:rsidRPr="007D3801">
              <w:rPr>
                <w:rFonts w:ascii="Andalus" w:hAnsi="Andalus" w:cs="Andalus"/>
                <w:b/>
                <w:sz w:val="24"/>
                <w:szCs w:val="24"/>
              </w:rPr>
              <w:t>EXCELLENT WORK</w:t>
            </w:r>
            <w:r w:rsidR="00850C29" w:rsidRPr="007D3801">
              <w:rPr>
                <w:rFonts w:ascii="Andalus" w:hAnsi="Andalus" w:cs="Andalus"/>
                <w:sz w:val="24"/>
                <w:szCs w:val="24"/>
              </w:rPr>
              <w:t>!</w:t>
            </w:r>
          </w:p>
        </w:tc>
        <w:tc>
          <w:tcPr>
            <w:tcW w:w="1278" w:type="dxa"/>
          </w:tcPr>
          <w:p w:rsidR="00850C29" w:rsidRPr="007D3801" w:rsidRDefault="00850C29" w:rsidP="00850C29">
            <w:pPr>
              <w:jc w:val="right"/>
              <w:rPr>
                <w:rFonts w:ascii="Andalus" w:hAnsi="Andalus" w:cs="Andalus"/>
                <w:sz w:val="24"/>
                <w:szCs w:val="24"/>
              </w:rPr>
            </w:pPr>
            <w:r w:rsidRPr="007D3801">
              <w:rPr>
                <w:rFonts w:ascii="Andalus" w:hAnsi="Andalus" w:cs="Andalus"/>
                <w:sz w:val="24"/>
                <w:szCs w:val="24"/>
              </w:rPr>
              <w:t>/140</w:t>
            </w:r>
          </w:p>
        </w:tc>
      </w:tr>
    </w:tbl>
    <w:p w:rsidR="00475297" w:rsidRDefault="007D3801" w:rsidP="00475297">
      <w:pPr>
        <w:rPr>
          <w:rFonts w:ascii="Andalus" w:hAnsi="Andalus" w:cs="Andalus"/>
          <w:sz w:val="24"/>
          <w:szCs w:val="24"/>
        </w:rPr>
      </w:pPr>
      <w:r w:rsidRPr="007D3801">
        <w:rPr>
          <w:rFonts w:ascii="Andalus" w:hAnsi="Andalus" w:cs="Andalus"/>
          <w:noProof/>
          <w:sz w:val="24"/>
          <w:szCs w:val="24"/>
        </w:rPr>
        <w:lastRenderedPageBreak/>
        <w:drawing>
          <wp:inline distT="0" distB="0" distL="0" distR="0" wp14:anchorId="1BC5DAC8" wp14:editId="1066E255">
            <wp:extent cx="594360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ebques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644525"/>
                    </a:xfrm>
                    <a:prstGeom prst="rect">
                      <a:avLst/>
                    </a:prstGeom>
                  </pic:spPr>
                </pic:pic>
              </a:graphicData>
            </a:graphic>
          </wp:inline>
        </w:drawing>
      </w:r>
      <w:r>
        <w:rPr>
          <w:rFonts w:ascii="Andalus" w:hAnsi="Andalus" w:cs="Andalus"/>
          <w:sz w:val="24"/>
          <w:szCs w:val="24"/>
        </w:rPr>
        <w:tab/>
        <w:t>Name(s):</w:t>
      </w:r>
    </w:p>
    <w:p w:rsidR="007D3801" w:rsidRPr="007D3801" w:rsidRDefault="00E213B8" w:rsidP="00475297">
      <w:pPr>
        <w:rPr>
          <w:rFonts w:ascii="Andalus" w:hAnsi="Andalus" w:cs="Andalus"/>
          <w:sz w:val="36"/>
          <w:szCs w:val="36"/>
        </w:rPr>
      </w:pPr>
      <w:r>
        <w:rPr>
          <w:rFonts w:ascii="Andalus" w:hAnsi="Andalus" w:cs="Andalus"/>
          <w:sz w:val="36"/>
          <w:szCs w:val="36"/>
        </w:rPr>
        <w:t>You may u</w:t>
      </w:r>
      <w:r w:rsidR="007D3801" w:rsidRPr="007D3801">
        <w:rPr>
          <w:rFonts w:ascii="Andalus" w:hAnsi="Andalus" w:cs="Andalus"/>
          <w:sz w:val="36"/>
          <w:szCs w:val="36"/>
        </w:rPr>
        <w:t xml:space="preserve">se the following website to </w:t>
      </w:r>
      <w:r>
        <w:rPr>
          <w:rFonts w:ascii="Andalus" w:hAnsi="Andalus" w:cs="Andalus"/>
          <w:sz w:val="36"/>
          <w:szCs w:val="36"/>
        </w:rPr>
        <w:t xml:space="preserve">help you </w:t>
      </w:r>
      <w:r w:rsidR="007D3801" w:rsidRPr="007D3801">
        <w:rPr>
          <w:rFonts w:ascii="Andalus" w:hAnsi="Andalus" w:cs="Andalus"/>
          <w:sz w:val="36"/>
          <w:szCs w:val="36"/>
        </w:rPr>
        <w:t xml:space="preserve">complete your </w:t>
      </w:r>
      <w:proofErr w:type="spellStart"/>
      <w:r w:rsidR="007D3801" w:rsidRPr="007D3801">
        <w:rPr>
          <w:rFonts w:ascii="Andalus" w:hAnsi="Andalus" w:cs="Andalus"/>
          <w:sz w:val="36"/>
          <w:szCs w:val="36"/>
        </w:rPr>
        <w:t>webquest</w:t>
      </w:r>
      <w:proofErr w:type="spellEnd"/>
      <w:r w:rsidR="007D3801" w:rsidRPr="007D3801">
        <w:rPr>
          <w:rFonts w:ascii="Andalus" w:hAnsi="Andalus" w:cs="Andalus"/>
          <w:sz w:val="36"/>
          <w:szCs w:val="36"/>
        </w:rPr>
        <w:t xml:space="preserve">: </w:t>
      </w:r>
      <w:hyperlink r:id="rId6" w:history="1">
        <w:r w:rsidR="007D3801" w:rsidRPr="007D3801">
          <w:rPr>
            <w:rStyle w:val="Hyperlink"/>
            <w:rFonts w:ascii="Andalus" w:hAnsi="Andalus" w:cs="Andalus"/>
            <w:sz w:val="36"/>
            <w:szCs w:val="36"/>
          </w:rPr>
          <w:t>http://www.swlauriersb.qc.ca/english/edservices/pedresources/webquest/travelwq.htm</w:t>
        </w:r>
      </w:hyperlink>
    </w:p>
    <w:p w:rsidR="007D3801" w:rsidRDefault="007D3801" w:rsidP="007D3801">
      <w:pPr>
        <w:spacing w:after="0" w:line="240" w:lineRule="auto"/>
        <w:rPr>
          <w:rFonts w:ascii="Times New Roman" w:eastAsia="Times New Roman" w:hAnsi="Times New Roman" w:cs="Times New Roman"/>
          <w:sz w:val="24"/>
          <w:szCs w:val="24"/>
        </w:rPr>
      </w:pPr>
      <w:r w:rsidRPr="007D3801">
        <w:rPr>
          <w:rFonts w:ascii="Times New Roman" w:eastAsia="Times New Roman" w:hAnsi="Times New Roman" w:cs="Times New Roman"/>
          <w:b/>
          <w:bCs/>
          <w:sz w:val="27"/>
          <w:szCs w:val="27"/>
        </w:rPr>
        <w:t>The Task</w:t>
      </w:r>
      <w:r w:rsidRPr="007D3801">
        <w:rPr>
          <w:rFonts w:ascii="Times New Roman" w:eastAsia="Times New Roman" w:hAnsi="Times New Roman" w:cs="Times New Roman"/>
          <w:sz w:val="24"/>
          <w:szCs w:val="24"/>
        </w:rPr>
        <w:t xml:space="preserve"> </w:t>
      </w:r>
    </w:p>
    <w:p w:rsidR="007D3801" w:rsidRPr="000F1587" w:rsidRDefault="007D3801" w:rsidP="007D3801">
      <w:pPr>
        <w:spacing w:after="0" w:line="240" w:lineRule="auto"/>
        <w:rPr>
          <w:rFonts w:ascii="Bell MT" w:eastAsia="Arial Unicode MS" w:hAnsi="Bell MT" w:cs="Arial Unicode MS"/>
          <w:sz w:val="24"/>
          <w:szCs w:val="24"/>
        </w:rPr>
      </w:pPr>
      <w:r w:rsidRPr="007D3801">
        <w:rPr>
          <w:rFonts w:ascii="Bell MT" w:eastAsia="Arial Unicode MS" w:hAnsi="Bell MT" w:cs="Arial Unicode MS"/>
          <w:sz w:val="24"/>
          <w:szCs w:val="24"/>
        </w:rPr>
        <w:t>You will create a "C</w:t>
      </w:r>
      <w:r w:rsidRPr="000F1587">
        <w:rPr>
          <w:rFonts w:ascii="Bell MT" w:eastAsia="Arial Unicode MS" w:hAnsi="Bell MT" w:cs="Arial Unicode MS"/>
          <w:sz w:val="24"/>
          <w:szCs w:val="24"/>
        </w:rPr>
        <w:t>anadian Province Slide Show" to present</w:t>
      </w:r>
      <w:r w:rsidRPr="007D3801">
        <w:rPr>
          <w:rFonts w:ascii="Bell MT" w:eastAsia="Arial Unicode MS" w:hAnsi="Bell MT" w:cs="Arial Unicode MS"/>
          <w:sz w:val="24"/>
          <w:szCs w:val="24"/>
        </w:rPr>
        <w:t xml:space="preserve"> to prospective tou</w:t>
      </w:r>
      <w:r w:rsidRPr="000F1587">
        <w:rPr>
          <w:rFonts w:ascii="Bell MT" w:eastAsia="Arial Unicode MS" w:hAnsi="Bell MT" w:cs="Arial Unicode MS"/>
          <w:sz w:val="24"/>
          <w:szCs w:val="24"/>
        </w:rPr>
        <w:t>ris</w:t>
      </w:r>
      <w:r w:rsidRPr="007D3801">
        <w:rPr>
          <w:rFonts w:ascii="Bell MT" w:eastAsia="Arial Unicode MS" w:hAnsi="Bell MT" w:cs="Arial Unicode MS"/>
          <w:sz w:val="24"/>
          <w:szCs w:val="24"/>
        </w:rPr>
        <w:t>ts using Microsoft PowerPoint. Your presentation will highlight the provincial attractions that will encourag</w:t>
      </w:r>
      <w:r w:rsidRPr="000F1587">
        <w:rPr>
          <w:rFonts w:ascii="Bell MT" w:eastAsia="Arial Unicode MS" w:hAnsi="Bell MT" w:cs="Arial Unicode MS"/>
          <w:sz w:val="24"/>
          <w:szCs w:val="24"/>
        </w:rPr>
        <w:t xml:space="preserve">e tourists to visit that region </w:t>
      </w:r>
      <w:r w:rsidRPr="007D3801">
        <w:rPr>
          <w:rFonts w:ascii="Bell MT" w:eastAsia="Arial Unicode MS" w:hAnsi="Bell MT" w:cs="Arial Unicode MS"/>
          <w:sz w:val="24"/>
          <w:szCs w:val="24"/>
        </w:rPr>
        <w:t>of Canada.</w:t>
      </w:r>
      <w:r w:rsidRPr="000F1587">
        <w:rPr>
          <w:rFonts w:ascii="Bell MT" w:eastAsia="Arial Unicode MS" w:hAnsi="Bell MT" w:cs="Arial Unicode MS"/>
          <w:sz w:val="24"/>
          <w:szCs w:val="24"/>
        </w:rPr>
        <w:t xml:space="preserve"> </w:t>
      </w:r>
      <w:r w:rsidRPr="007D3801">
        <w:rPr>
          <w:rFonts w:ascii="Bell MT" w:eastAsia="Arial Unicode MS" w:hAnsi="Bell MT" w:cs="Arial Unicode MS"/>
          <w:sz w:val="24"/>
          <w:szCs w:val="24"/>
        </w:rPr>
        <w:t xml:space="preserve">You will need to include any information that might be helpful for a </w:t>
      </w:r>
      <w:r w:rsidRPr="000F1587">
        <w:rPr>
          <w:rFonts w:ascii="Bell MT" w:eastAsia="Arial Unicode MS" w:hAnsi="Bell MT" w:cs="Arial Unicode MS"/>
          <w:sz w:val="24"/>
          <w:szCs w:val="24"/>
        </w:rPr>
        <w:t>tourist</w:t>
      </w:r>
      <w:r w:rsidRPr="007D3801">
        <w:rPr>
          <w:rFonts w:ascii="Bell MT" w:eastAsia="Arial Unicode MS" w:hAnsi="Bell MT" w:cs="Arial Unicode MS"/>
          <w:sz w:val="24"/>
          <w:szCs w:val="24"/>
        </w:rPr>
        <w:t xml:space="preserve"> visiting your province for the first time. This information might include such things as what the region is famous for, "not to be missed" sites, things to do, weather information, general facts on the province such as major cities, population, history, transportation systems, topography (the lay of the land), culture, sports, currency, monuments, museums, cities, historical sites, annual events, and anything else that you feel is important.</w:t>
      </w:r>
    </w:p>
    <w:p w:rsidR="007D3801" w:rsidRPr="000F1587" w:rsidRDefault="007D3801" w:rsidP="007D3801">
      <w:pPr>
        <w:spacing w:after="0" w:line="240" w:lineRule="auto"/>
        <w:rPr>
          <w:rFonts w:ascii="Bell MT" w:eastAsia="Arial Unicode MS" w:hAnsi="Bell MT" w:cs="Arial Unicode MS"/>
          <w:sz w:val="24"/>
          <w:szCs w:val="24"/>
        </w:rPr>
      </w:pPr>
    </w:p>
    <w:p w:rsidR="007D3801" w:rsidRPr="000F1587" w:rsidRDefault="007D3801" w:rsidP="007D3801">
      <w:pPr>
        <w:spacing w:after="0" w:line="240" w:lineRule="auto"/>
        <w:rPr>
          <w:rFonts w:ascii="Bell MT" w:eastAsia="Arial Unicode MS" w:hAnsi="Bell MT" w:cs="Arial Unicode MS"/>
          <w:sz w:val="24"/>
          <w:szCs w:val="24"/>
        </w:rPr>
      </w:pPr>
      <w:r w:rsidRPr="007D3801">
        <w:rPr>
          <w:rFonts w:ascii="Bell MT" w:eastAsia="Arial Unicode MS" w:hAnsi="Bell MT" w:cs="Arial Unicode MS"/>
          <w:sz w:val="24"/>
          <w:szCs w:val="24"/>
        </w:rPr>
        <w:t xml:space="preserve">Remember that the purpose of your "slide show" will be to create interest in your province so that the tourist will be encouraged to visit. As a result, your presentation should be </w:t>
      </w:r>
      <w:r w:rsidRPr="007D3801">
        <w:rPr>
          <w:rFonts w:ascii="Bell MT" w:eastAsia="Arial Unicode MS" w:hAnsi="Bell MT" w:cs="Arial Unicode MS"/>
          <w:sz w:val="24"/>
          <w:szCs w:val="24"/>
          <w:u w:val="single"/>
        </w:rPr>
        <w:t>visually attractive and informative</w:t>
      </w:r>
      <w:r w:rsidRPr="007D3801">
        <w:rPr>
          <w:rFonts w:ascii="Bell MT" w:eastAsia="Arial Unicode MS" w:hAnsi="Bell MT" w:cs="Arial Unicode MS"/>
          <w:sz w:val="24"/>
          <w:szCs w:val="24"/>
        </w:rPr>
        <w:t>. Include some pictures that will help to illustrate the province's major attractions. You might even want to create a catchy travel slogan for your province.</w:t>
      </w:r>
    </w:p>
    <w:p w:rsidR="007D3801" w:rsidRPr="007D3801" w:rsidRDefault="007D3801" w:rsidP="007D3801">
      <w:pPr>
        <w:spacing w:after="0" w:line="240" w:lineRule="auto"/>
        <w:rPr>
          <w:rFonts w:ascii="Times New Roman" w:eastAsia="Times New Roman" w:hAnsi="Times New Roman" w:cs="Times New Roman"/>
          <w:sz w:val="24"/>
          <w:szCs w:val="24"/>
        </w:rPr>
      </w:pPr>
    </w:p>
    <w:p w:rsidR="000F1587" w:rsidRDefault="000F1587" w:rsidP="000F1587">
      <w:pPr>
        <w:pStyle w:val="NoSpacing"/>
        <w:rPr>
          <w:i/>
          <w:sz w:val="28"/>
          <w:szCs w:val="28"/>
        </w:rPr>
      </w:pPr>
      <w:r w:rsidRPr="000F1587">
        <w:rPr>
          <w:i/>
          <w:sz w:val="28"/>
          <w:szCs w:val="28"/>
        </w:rPr>
        <w:t>*</w:t>
      </w:r>
      <w:r w:rsidR="007D3801" w:rsidRPr="000F1587">
        <w:rPr>
          <w:i/>
          <w:sz w:val="28"/>
          <w:szCs w:val="28"/>
        </w:rPr>
        <w:t>You have the opt</w:t>
      </w:r>
      <w:r w:rsidRPr="000F1587">
        <w:rPr>
          <w:i/>
          <w:sz w:val="28"/>
          <w:szCs w:val="28"/>
        </w:rPr>
        <w:t>ion of working alone or with a partner.  While some students may choose to work in groups of two on this webquest, keep in mind that the content of the finished product must demonstrate the efforts of two students.  This means that both students need to have completed an equal amount of work and must both participate in the presentation*</w:t>
      </w:r>
    </w:p>
    <w:p w:rsidR="000F1587" w:rsidRDefault="000F1587" w:rsidP="000F1587">
      <w:pPr>
        <w:pStyle w:val="NoSpacing"/>
        <w:rPr>
          <w:i/>
          <w:sz w:val="28"/>
          <w:szCs w:val="28"/>
        </w:rPr>
      </w:pPr>
    </w:p>
    <w:p w:rsidR="000F1587" w:rsidRDefault="000F1587" w:rsidP="000F1587">
      <w:pPr>
        <w:pStyle w:val="NoSpacing"/>
        <w:rPr>
          <w:b/>
          <w:sz w:val="32"/>
          <w:szCs w:val="32"/>
        </w:rPr>
      </w:pPr>
      <w:r>
        <w:rPr>
          <w:b/>
          <w:sz w:val="32"/>
          <w:szCs w:val="32"/>
        </w:rPr>
        <w:t>Process</w:t>
      </w:r>
    </w:p>
    <w:p w:rsidR="000F1587" w:rsidRPr="006D5154" w:rsidRDefault="000F1587" w:rsidP="000F1587">
      <w:pPr>
        <w:pStyle w:val="NoSpacing"/>
        <w:rPr>
          <w:b/>
          <w:sz w:val="24"/>
          <w:szCs w:val="24"/>
          <w:u w:val="single"/>
        </w:rPr>
      </w:pPr>
      <w:r>
        <w:rPr>
          <w:sz w:val="24"/>
          <w:szCs w:val="24"/>
        </w:rPr>
        <w:t xml:space="preserve">You will have access to the Ipads to gather information and access to the computers for creating your </w:t>
      </w:r>
      <w:r w:rsidR="007D2AB1">
        <w:rPr>
          <w:sz w:val="24"/>
          <w:szCs w:val="24"/>
        </w:rPr>
        <w:t>PowerPoint</w:t>
      </w:r>
      <w:r>
        <w:rPr>
          <w:sz w:val="24"/>
          <w:szCs w:val="24"/>
        </w:rPr>
        <w:t xml:space="preserve"> presentations.  Use your time wisely and </w:t>
      </w:r>
      <w:r w:rsidR="006D5154">
        <w:rPr>
          <w:sz w:val="24"/>
          <w:szCs w:val="24"/>
        </w:rPr>
        <w:t xml:space="preserve">you </w:t>
      </w:r>
      <w:r>
        <w:rPr>
          <w:sz w:val="24"/>
          <w:szCs w:val="24"/>
        </w:rPr>
        <w:t>will be able to get full points.  Don’t use your time wisely and you may lose points.</w:t>
      </w:r>
      <w:r w:rsidR="006D5154">
        <w:rPr>
          <w:sz w:val="24"/>
          <w:szCs w:val="24"/>
        </w:rPr>
        <w:t xml:space="preserve">  </w:t>
      </w:r>
      <w:r w:rsidR="006D5154" w:rsidRPr="006D5154">
        <w:rPr>
          <w:b/>
          <w:sz w:val="24"/>
          <w:szCs w:val="24"/>
          <w:u w:val="single"/>
        </w:rPr>
        <w:t>This is due on Friday!</w:t>
      </w:r>
    </w:p>
    <w:sectPr w:rsidR="000F1587" w:rsidRPr="006D5154" w:rsidSect="007D38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97"/>
    <w:rsid w:val="000F1587"/>
    <w:rsid w:val="00203333"/>
    <w:rsid w:val="00475297"/>
    <w:rsid w:val="00541F25"/>
    <w:rsid w:val="00634949"/>
    <w:rsid w:val="006D5154"/>
    <w:rsid w:val="007924BE"/>
    <w:rsid w:val="007D2AB1"/>
    <w:rsid w:val="007D3801"/>
    <w:rsid w:val="00850C29"/>
    <w:rsid w:val="00E2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97"/>
    <w:rPr>
      <w:color w:val="0000FF" w:themeColor="hyperlink"/>
      <w:u w:val="single"/>
    </w:rPr>
  </w:style>
  <w:style w:type="paragraph" w:styleId="BalloonText">
    <w:name w:val="Balloon Text"/>
    <w:basedOn w:val="Normal"/>
    <w:link w:val="BalloonTextChar"/>
    <w:uiPriority w:val="99"/>
    <w:semiHidden/>
    <w:unhideWhenUsed/>
    <w:rsid w:val="0047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97"/>
    <w:rPr>
      <w:rFonts w:ascii="Tahoma" w:hAnsi="Tahoma" w:cs="Tahoma"/>
      <w:sz w:val="16"/>
      <w:szCs w:val="16"/>
    </w:rPr>
  </w:style>
  <w:style w:type="table" w:styleId="TableGrid">
    <w:name w:val="Table Grid"/>
    <w:basedOn w:val="TableNormal"/>
    <w:uiPriority w:val="59"/>
    <w:rsid w:val="0020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3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F15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97"/>
    <w:rPr>
      <w:color w:val="0000FF" w:themeColor="hyperlink"/>
      <w:u w:val="single"/>
    </w:rPr>
  </w:style>
  <w:style w:type="paragraph" w:styleId="BalloonText">
    <w:name w:val="Balloon Text"/>
    <w:basedOn w:val="Normal"/>
    <w:link w:val="BalloonTextChar"/>
    <w:uiPriority w:val="99"/>
    <w:semiHidden/>
    <w:unhideWhenUsed/>
    <w:rsid w:val="0047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97"/>
    <w:rPr>
      <w:rFonts w:ascii="Tahoma" w:hAnsi="Tahoma" w:cs="Tahoma"/>
      <w:sz w:val="16"/>
      <w:szCs w:val="16"/>
    </w:rPr>
  </w:style>
  <w:style w:type="table" w:styleId="TableGrid">
    <w:name w:val="Table Grid"/>
    <w:basedOn w:val="TableNormal"/>
    <w:uiPriority w:val="59"/>
    <w:rsid w:val="00203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3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F1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wlauriersb.qc.ca/english/edservices/pedresources/webquest/travelwq.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FCSS</cp:lastModifiedBy>
  <cp:revision>2</cp:revision>
  <cp:lastPrinted>2013-11-19T19:13:00Z</cp:lastPrinted>
  <dcterms:created xsi:type="dcterms:W3CDTF">2013-12-01T22:33:00Z</dcterms:created>
  <dcterms:modified xsi:type="dcterms:W3CDTF">2013-12-01T22:33:00Z</dcterms:modified>
</cp:coreProperties>
</file>