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8C" w:rsidRPr="006C308A" w:rsidRDefault="00A1348C" w:rsidP="00A1348C">
      <w:pPr>
        <w:spacing w:after="240" w:line="240" w:lineRule="auto"/>
        <w:rPr>
          <w:rFonts w:ascii="Times New Roman" w:eastAsia="Times New Roman" w:hAnsi="Times New Roman" w:cs="Times New Roman"/>
          <w:b/>
          <w:bCs/>
        </w:rPr>
      </w:pPr>
      <w:r w:rsidRPr="006C308A">
        <w:rPr>
          <w:rFonts w:ascii="Times New Roman" w:eastAsia="Times New Roman" w:hAnsi="Times New Roman" w:cs="Times New Roman"/>
          <w:b/>
          <w:bCs/>
        </w:rPr>
        <w:t>Colum</w:t>
      </w:r>
      <w:r w:rsidR="006C308A">
        <w:rPr>
          <w:rFonts w:ascii="Times New Roman" w:eastAsia="Times New Roman" w:hAnsi="Times New Roman" w:cs="Times New Roman"/>
          <w:b/>
          <w:bCs/>
        </w:rPr>
        <w:t>bian Exchange Activity</w:t>
      </w:r>
      <w:r w:rsidR="006C308A">
        <w:rPr>
          <w:rFonts w:ascii="Times New Roman" w:eastAsia="Times New Roman" w:hAnsi="Times New Roman" w:cs="Times New Roman"/>
          <w:b/>
          <w:bCs/>
        </w:rPr>
        <w:tab/>
      </w:r>
      <w:r w:rsidR="006C308A">
        <w:rPr>
          <w:rFonts w:ascii="Times New Roman" w:eastAsia="Times New Roman" w:hAnsi="Times New Roman" w:cs="Times New Roman"/>
          <w:b/>
          <w:bCs/>
        </w:rPr>
        <w:tab/>
      </w:r>
      <w:r w:rsidR="006C308A">
        <w:rPr>
          <w:rFonts w:ascii="Times New Roman" w:eastAsia="Times New Roman" w:hAnsi="Times New Roman" w:cs="Times New Roman"/>
          <w:b/>
          <w:bCs/>
        </w:rPr>
        <w:tab/>
      </w:r>
      <w:r w:rsidR="006C308A">
        <w:rPr>
          <w:rFonts w:ascii="Times New Roman" w:eastAsia="Times New Roman" w:hAnsi="Times New Roman" w:cs="Times New Roman"/>
          <w:b/>
          <w:bCs/>
        </w:rPr>
        <w:tab/>
      </w:r>
      <w:r w:rsidR="006C308A">
        <w:rPr>
          <w:rFonts w:ascii="Times New Roman" w:eastAsia="Times New Roman" w:hAnsi="Times New Roman" w:cs="Times New Roman"/>
          <w:b/>
          <w:bCs/>
        </w:rPr>
        <w:tab/>
        <w:t>CLASS COPY CLASS COPY</w:t>
      </w:r>
    </w:p>
    <w:p w:rsidR="00A1348C" w:rsidRPr="006C308A" w:rsidRDefault="00A1348C" w:rsidP="00A1348C">
      <w:pPr>
        <w:spacing w:after="240" w:line="240" w:lineRule="auto"/>
        <w:rPr>
          <w:rFonts w:ascii="Times New Roman" w:eastAsia="Times New Roman" w:hAnsi="Times New Roman" w:cs="Times New Roman"/>
        </w:rPr>
      </w:pPr>
      <w:r w:rsidRPr="006C308A">
        <w:rPr>
          <w:rFonts w:ascii="Times New Roman" w:eastAsia="Times New Roman" w:hAnsi="Times New Roman" w:cs="Times New Roman"/>
          <w:b/>
          <w:bCs/>
        </w:rPr>
        <w:t>Directions:</w:t>
      </w:r>
      <w:r w:rsidRPr="006C308A">
        <w:rPr>
          <w:rFonts w:ascii="Times New Roman" w:eastAsia="Times New Roman" w:hAnsi="Times New Roman" w:cs="Times New Roman"/>
        </w:rPr>
        <w:t xml:space="preserve"> Using skills you have gained during the week, answer the following short-answer questions on a separate sheet of paper.</w:t>
      </w:r>
    </w:p>
    <w:p w:rsidR="00A1348C" w:rsidRPr="006C308A" w:rsidRDefault="00A1348C" w:rsidP="00A1348C">
      <w:pPr>
        <w:pStyle w:val="NoSpacing"/>
        <w:rPr>
          <w:b/>
          <w:bCs/>
        </w:rPr>
      </w:pPr>
      <w:r w:rsidRPr="006C308A">
        <w:rPr>
          <w:b/>
          <w:bCs/>
        </w:rPr>
        <w:t>Historical Background:</w:t>
      </w:r>
      <w:r w:rsidRPr="006C308A">
        <w:t xml:space="preserve"> In the late 1400s, European explorers found the North American continent. Native American peoples who were already living in North America had created a system of government and society that rivaled Europe's. The cultural exchange between the "New World" and the "Old World" (North America and Europe, respectively) is often called the Columbian Exchange in reference to Christopher Columbus. </w:t>
      </w:r>
      <w:r w:rsidRPr="006C308A">
        <w:br/>
      </w:r>
      <w:r w:rsidRPr="006C308A">
        <w:br/>
      </w:r>
      <w:r w:rsidRPr="006C308A">
        <w:rPr>
          <w:b/>
          <w:bCs/>
        </w:rPr>
        <w:t>Task:</w:t>
      </w:r>
      <w:r w:rsidRPr="006C308A">
        <w:t xml:space="preserve"> In well-planned sentences</w:t>
      </w:r>
      <w:r w:rsidR="006C308A" w:rsidRPr="006C308A">
        <w:t>, identify and evaluate</w:t>
      </w:r>
      <w:proofErr w:type="gramStart"/>
      <w:r w:rsidR="006C308A" w:rsidRPr="006C308A">
        <w:t>:</w:t>
      </w:r>
      <w:proofErr w:type="gramEnd"/>
      <w:r w:rsidR="006C308A" w:rsidRPr="006C308A">
        <w:br/>
      </w:r>
      <w:r w:rsidR="00887700" w:rsidRPr="006C308A">
        <w:t>a</w:t>
      </w:r>
      <w:r w:rsidRPr="006C308A">
        <w:t xml:space="preserve">. The reaction Native </w:t>
      </w:r>
      <w:r w:rsidR="00887700" w:rsidRPr="006C308A">
        <w:t>Americans had to the Europeans</w:t>
      </w:r>
      <w:r w:rsidR="00887700" w:rsidRPr="006C308A">
        <w:br/>
        <w:t>b</w:t>
      </w:r>
      <w:r w:rsidRPr="006C308A">
        <w:t>. The reaction Europea</w:t>
      </w:r>
      <w:r w:rsidR="00887700" w:rsidRPr="006C308A">
        <w:t>ns had to the Native Americans</w:t>
      </w:r>
      <w:r w:rsidR="00887700" w:rsidRPr="006C308A">
        <w:br/>
        <w:t>c</w:t>
      </w:r>
      <w:r w:rsidRPr="006C308A">
        <w:t>. How the world changed because of the interaction between these two cultures.</w:t>
      </w:r>
      <w:r w:rsidRPr="006C308A">
        <w:br/>
      </w:r>
      <w:r w:rsidRPr="006C308A">
        <w:br/>
      </w:r>
      <w:r w:rsidRPr="006C308A">
        <w:rPr>
          <w:b/>
          <w:bCs/>
        </w:rPr>
        <w:t>Document 1: Columbus's diary</w:t>
      </w:r>
    </w:p>
    <w:p w:rsidR="00A1348C" w:rsidRPr="006C308A" w:rsidRDefault="00A1348C" w:rsidP="00A1348C">
      <w:pPr>
        <w:pStyle w:val="NoSpacing"/>
      </w:pPr>
      <w:r w:rsidRPr="006C308A">
        <w:t xml:space="preserve">Saturday, 13 October. [1492] At daybreak great multitudes of men came to the shore, all young and of fine shapes, very handsome; their hair not curled but straight and coarse like horse-hair, and all with foreheads and heads much broader than any people I had seen; They came loaded with balls of cotton, parrots, javelins, and other things too numerous to mention; these they exchanged for whatever we chose to give them. </w:t>
      </w:r>
    </w:p>
    <w:p w:rsidR="00A1348C" w:rsidRPr="006C308A" w:rsidRDefault="00A1348C" w:rsidP="00A1348C">
      <w:pPr>
        <w:pStyle w:val="NoSpacing"/>
        <w:rPr>
          <w:b/>
          <w:bCs/>
        </w:rPr>
      </w:pPr>
      <w:r w:rsidRPr="006C308A">
        <w:br/>
        <w:t>1. What did Columbus observe about the Natives?</w:t>
      </w:r>
      <w:r w:rsidRPr="006C308A">
        <w:br/>
      </w:r>
      <w:r w:rsidRPr="006C308A">
        <w:br/>
        <w:t xml:space="preserve">2. What did the Spanish and Native Americans do together? </w:t>
      </w:r>
      <w:r w:rsidRPr="006C308A">
        <w:br/>
      </w:r>
      <w:r w:rsidRPr="006C308A">
        <w:br/>
      </w:r>
      <w:r w:rsidRPr="006C308A">
        <w:rPr>
          <w:b/>
          <w:bCs/>
        </w:rPr>
        <w:t>Document 2: Description of Aztec reaction to Cortez</w:t>
      </w:r>
    </w:p>
    <w:p w:rsidR="00A1348C" w:rsidRPr="006C308A" w:rsidRDefault="00A1348C" w:rsidP="00A1348C">
      <w:pPr>
        <w:pStyle w:val="NoSpacing"/>
      </w:pPr>
      <w:r w:rsidRPr="006C308A">
        <w:t xml:space="preserve">Cortez was coming. Montezuma [leader of the Aztecs] had already sent wizards, magicians, and seers to cast spells that would destroy or at least deter the Spaniards from continuing towards the Capital. Their failure had re-confirmed the [Aztec] </w:t>
      </w:r>
      <w:proofErr w:type="spellStart"/>
      <w:r w:rsidRPr="006C308A">
        <w:t>emporer's</w:t>
      </w:r>
      <w:proofErr w:type="spellEnd"/>
      <w:r w:rsidRPr="006C308A">
        <w:t xml:space="preserve"> opinion that these indeed, were the gods of legend </w:t>
      </w:r>
    </w:p>
    <w:p w:rsidR="00A1348C" w:rsidRPr="006C308A" w:rsidRDefault="00A1348C" w:rsidP="00A1348C">
      <w:pPr>
        <w:pStyle w:val="NoSpacing"/>
        <w:rPr>
          <w:b/>
          <w:bCs/>
        </w:rPr>
      </w:pPr>
      <w:r w:rsidRPr="006C308A">
        <w:br/>
      </w:r>
      <w:r w:rsidR="00887700" w:rsidRPr="006C308A">
        <w:t>3</w:t>
      </w:r>
      <w:r w:rsidRPr="006C308A">
        <w:t xml:space="preserve">. What </w:t>
      </w:r>
      <w:r w:rsidR="00887700" w:rsidRPr="006C308A">
        <w:t>did Montezuma send to Cortez?</w:t>
      </w:r>
      <w:r w:rsidR="00887700" w:rsidRPr="006C308A">
        <w:br/>
      </w:r>
      <w:r w:rsidR="00887700" w:rsidRPr="006C308A">
        <w:br/>
        <w:t>4</w:t>
      </w:r>
      <w:r w:rsidRPr="006C308A">
        <w:t>. Why might the Aztecs believe the Spaniards were gods?</w:t>
      </w:r>
      <w:r w:rsidRPr="006C308A">
        <w:br/>
      </w:r>
      <w:r w:rsidRPr="006C308A">
        <w:br/>
      </w:r>
      <w:r w:rsidRPr="006C308A">
        <w:rPr>
          <w:b/>
          <w:bCs/>
        </w:rPr>
        <w:t xml:space="preserve">Document 3: Journal entry of </w:t>
      </w:r>
      <w:proofErr w:type="spellStart"/>
      <w:r w:rsidRPr="006C308A">
        <w:rPr>
          <w:b/>
          <w:bCs/>
        </w:rPr>
        <w:t>Bartolome</w:t>
      </w:r>
      <w:proofErr w:type="spellEnd"/>
      <w:r w:rsidRPr="006C308A">
        <w:rPr>
          <w:b/>
          <w:bCs/>
        </w:rPr>
        <w:t xml:space="preserve"> de Las Casas</w:t>
      </w:r>
    </w:p>
    <w:p w:rsidR="00A1348C" w:rsidRPr="006C308A" w:rsidRDefault="00A1348C" w:rsidP="00A1348C">
      <w:pPr>
        <w:pStyle w:val="NoSpacing"/>
      </w:pPr>
      <w:r w:rsidRPr="006C308A">
        <w:t xml:space="preserve">The [the Americans] do not have weapons, nor do they know about them because when we showed them a sword, they cut themselves from grabbing the [blade]. </w:t>
      </w:r>
    </w:p>
    <w:p w:rsidR="006C308A" w:rsidRDefault="006C308A" w:rsidP="006C308A">
      <w:pPr>
        <w:spacing w:after="0" w:line="240" w:lineRule="auto"/>
        <w:rPr>
          <w:rFonts w:ascii="Times New Roman" w:eastAsia="Times New Roman" w:hAnsi="Times New Roman" w:cs="Times New Roman"/>
        </w:rPr>
      </w:pPr>
    </w:p>
    <w:p w:rsidR="006C308A" w:rsidRDefault="00887700" w:rsidP="006C308A">
      <w:pPr>
        <w:spacing w:after="0" w:line="240" w:lineRule="auto"/>
        <w:rPr>
          <w:rFonts w:ascii="Times New Roman" w:eastAsia="Times New Roman" w:hAnsi="Times New Roman" w:cs="Times New Roman"/>
        </w:rPr>
      </w:pPr>
      <w:r w:rsidRPr="006C308A">
        <w:rPr>
          <w:rFonts w:ascii="Times New Roman" w:eastAsia="Times New Roman" w:hAnsi="Times New Roman" w:cs="Times New Roman"/>
        </w:rPr>
        <w:t>5</w:t>
      </w:r>
      <w:r w:rsidR="00A1348C" w:rsidRPr="006C308A">
        <w:rPr>
          <w:rFonts w:ascii="Times New Roman" w:eastAsia="Times New Roman" w:hAnsi="Times New Roman" w:cs="Times New Roman"/>
        </w:rPr>
        <w:t xml:space="preserve">. How did the Native Americans show that they did not know about weapons? </w:t>
      </w:r>
    </w:p>
    <w:p w:rsidR="006C308A" w:rsidRDefault="00A1348C" w:rsidP="006C308A">
      <w:pPr>
        <w:spacing w:after="0" w:line="240" w:lineRule="auto"/>
        <w:jc w:val="center"/>
        <w:rPr>
          <w:rFonts w:ascii="Times New Roman" w:eastAsia="Times New Roman" w:hAnsi="Times New Roman" w:cs="Times New Roman"/>
          <w:b/>
          <w:bCs/>
        </w:rPr>
      </w:pPr>
      <w:r w:rsidRPr="006C308A">
        <w:rPr>
          <w:rFonts w:ascii="Times New Roman" w:eastAsia="Times New Roman" w:hAnsi="Times New Roman" w:cs="Times New Roman"/>
        </w:rPr>
        <w:br/>
      </w:r>
      <w:r w:rsidR="006C308A">
        <w:rPr>
          <w:rFonts w:ascii="Arial" w:hAnsi="Arial" w:cs="Arial"/>
          <w:noProof/>
          <w:color w:val="000000"/>
        </w:rPr>
        <w:drawing>
          <wp:inline distT="0" distB="0" distL="0" distR="0" wp14:anchorId="57BF3439" wp14:editId="5D435595">
            <wp:extent cx="2771775" cy="929816"/>
            <wp:effectExtent l="0" t="0" r="0" b="0"/>
            <wp:docPr id="3" name="Picture 3" descr="http://ts1.mm.bing.net/th?id=H.4819796010207148&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1.mm.bing.net/th?id=H.4819796010207148&amp;pid=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4481" cy="937433"/>
                    </a:xfrm>
                    <a:prstGeom prst="rect">
                      <a:avLst/>
                    </a:prstGeom>
                    <a:noFill/>
                    <a:ln>
                      <a:noFill/>
                    </a:ln>
                  </pic:spPr>
                </pic:pic>
              </a:graphicData>
            </a:graphic>
          </wp:inline>
        </w:drawing>
      </w:r>
      <w:r w:rsidRPr="006C308A">
        <w:rPr>
          <w:rFonts w:ascii="Times New Roman" w:eastAsia="Times New Roman" w:hAnsi="Times New Roman" w:cs="Times New Roman"/>
        </w:rPr>
        <w:br/>
      </w:r>
    </w:p>
    <w:p w:rsidR="00A1348C" w:rsidRPr="006C308A" w:rsidRDefault="00A1348C" w:rsidP="006C308A">
      <w:pPr>
        <w:spacing w:after="0" w:line="240" w:lineRule="auto"/>
        <w:rPr>
          <w:rFonts w:ascii="Times New Roman" w:eastAsia="Times New Roman" w:hAnsi="Times New Roman" w:cs="Times New Roman"/>
          <w:b/>
          <w:bCs/>
        </w:rPr>
      </w:pPr>
      <w:r w:rsidRPr="006C308A">
        <w:rPr>
          <w:rFonts w:ascii="Times New Roman" w:eastAsia="Times New Roman" w:hAnsi="Times New Roman" w:cs="Times New Roman"/>
          <w:b/>
          <w:bCs/>
        </w:rPr>
        <w:lastRenderedPageBreak/>
        <w:t>Document 4: Farming and Food calories</w:t>
      </w:r>
      <w:r w:rsidRPr="006C308A">
        <w:rPr>
          <w:rFonts w:ascii="Times New Roman" w:eastAsia="Times New Roman" w:hAnsi="Times New Roman" w:cs="Times New Roman"/>
        </w:rPr>
        <w:br/>
      </w:r>
      <w:r w:rsidRPr="006C308A">
        <w:rPr>
          <w:rFonts w:ascii="Times New Roman" w:eastAsia="Times New Roman" w:hAnsi="Times New Roman" w:cs="Times New Roman"/>
        </w:rPr>
        <w:br/>
      </w:r>
      <w:r w:rsidRPr="006C308A">
        <w:rPr>
          <w:rFonts w:ascii="Times New Roman" w:eastAsia="Times New Roman" w:hAnsi="Times New Roman" w:cs="Times New Roman"/>
          <w:b/>
          <w:bCs/>
        </w:rPr>
        <w:t>North America</w:t>
      </w:r>
      <w:r w:rsidRPr="006C308A">
        <w:rPr>
          <w:rFonts w:ascii="Times New Roman" w:eastAsia="Times New Roman" w:hAnsi="Times New Roman" w:cs="Times New Roman"/>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75"/>
        <w:gridCol w:w="1325"/>
      </w:tblGrid>
      <w:tr w:rsidR="00A1348C" w:rsidRPr="006C308A" w:rsidTr="006C30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348C" w:rsidRPr="006C308A" w:rsidRDefault="00A1348C" w:rsidP="00A1348C">
            <w:pPr>
              <w:spacing w:after="0" w:line="240" w:lineRule="auto"/>
              <w:jc w:val="center"/>
              <w:rPr>
                <w:rFonts w:ascii="Times New Roman" w:eastAsia="Times New Roman" w:hAnsi="Times New Roman" w:cs="Times New Roman"/>
                <w:b/>
                <w:bCs/>
              </w:rPr>
            </w:pPr>
            <w:r w:rsidRPr="006C308A">
              <w:rPr>
                <w:rFonts w:ascii="Times New Roman" w:eastAsia="Times New Roman" w:hAnsi="Times New Roman" w:cs="Times New Roman"/>
                <w:b/>
                <w:bCs/>
              </w:rPr>
              <w:t>Chief Crops</w:t>
            </w:r>
          </w:p>
        </w:tc>
        <w:tc>
          <w:tcPr>
            <w:tcW w:w="1280" w:type="dxa"/>
            <w:tcBorders>
              <w:top w:val="outset" w:sz="6" w:space="0" w:color="auto"/>
              <w:left w:val="outset" w:sz="6" w:space="0" w:color="auto"/>
              <w:bottom w:val="outset" w:sz="6" w:space="0" w:color="auto"/>
              <w:right w:val="outset" w:sz="6" w:space="0" w:color="auto"/>
            </w:tcBorders>
            <w:vAlign w:val="center"/>
            <w:hideMark/>
          </w:tcPr>
          <w:p w:rsidR="00A1348C" w:rsidRPr="006C308A" w:rsidRDefault="00A1348C" w:rsidP="00A1348C">
            <w:pPr>
              <w:spacing w:after="0" w:line="240" w:lineRule="auto"/>
              <w:jc w:val="center"/>
              <w:rPr>
                <w:rFonts w:ascii="Times New Roman" w:eastAsia="Times New Roman" w:hAnsi="Times New Roman" w:cs="Times New Roman"/>
                <w:b/>
                <w:bCs/>
              </w:rPr>
            </w:pPr>
            <w:r w:rsidRPr="006C308A">
              <w:rPr>
                <w:rFonts w:ascii="Times New Roman" w:eastAsia="Times New Roman" w:hAnsi="Times New Roman" w:cs="Times New Roman"/>
                <w:b/>
                <w:bCs/>
              </w:rPr>
              <w:t>Calories</w:t>
            </w:r>
            <w:r w:rsidRPr="006C308A">
              <w:rPr>
                <w:rFonts w:ascii="Times New Roman" w:eastAsia="Times New Roman" w:hAnsi="Times New Roman" w:cs="Times New Roman"/>
                <w:b/>
                <w:bCs/>
              </w:rPr>
              <w:br/>
              <w:t>per Hectare</w:t>
            </w:r>
          </w:p>
        </w:tc>
      </w:tr>
      <w:tr w:rsidR="00A1348C" w:rsidRPr="006C308A" w:rsidTr="006C30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348C" w:rsidRPr="006C308A" w:rsidRDefault="00A1348C" w:rsidP="00A1348C">
            <w:pPr>
              <w:spacing w:after="0" w:line="240" w:lineRule="auto"/>
              <w:rPr>
                <w:rFonts w:ascii="Times New Roman" w:eastAsia="Times New Roman" w:hAnsi="Times New Roman" w:cs="Times New Roman"/>
              </w:rPr>
            </w:pPr>
            <w:r w:rsidRPr="006C308A">
              <w:rPr>
                <w:rFonts w:ascii="Times New Roman" w:eastAsia="Times New Roman" w:hAnsi="Times New Roman" w:cs="Times New Roman"/>
              </w:rPr>
              <w:t>Maize</w:t>
            </w:r>
          </w:p>
        </w:tc>
        <w:tc>
          <w:tcPr>
            <w:tcW w:w="1280" w:type="dxa"/>
            <w:tcBorders>
              <w:top w:val="outset" w:sz="6" w:space="0" w:color="auto"/>
              <w:left w:val="outset" w:sz="6" w:space="0" w:color="auto"/>
              <w:bottom w:val="outset" w:sz="6" w:space="0" w:color="auto"/>
              <w:right w:val="outset" w:sz="6" w:space="0" w:color="auto"/>
            </w:tcBorders>
            <w:vAlign w:val="center"/>
            <w:hideMark/>
          </w:tcPr>
          <w:p w:rsidR="00A1348C" w:rsidRPr="006C308A" w:rsidRDefault="00A1348C" w:rsidP="00A1348C">
            <w:pPr>
              <w:spacing w:after="0" w:line="240" w:lineRule="auto"/>
              <w:rPr>
                <w:rFonts w:ascii="Times New Roman" w:eastAsia="Times New Roman" w:hAnsi="Times New Roman" w:cs="Times New Roman"/>
              </w:rPr>
            </w:pPr>
            <w:r w:rsidRPr="006C308A">
              <w:rPr>
                <w:rFonts w:ascii="Times New Roman" w:eastAsia="Times New Roman" w:hAnsi="Times New Roman" w:cs="Times New Roman"/>
              </w:rPr>
              <w:t>7.3</w:t>
            </w:r>
          </w:p>
        </w:tc>
      </w:tr>
      <w:tr w:rsidR="00A1348C" w:rsidRPr="006C308A" w:rsidTr="006C30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348C" w:rsidRPr="006C308A" w:rsidRDefault="00A1348C" w:rsidP="00A1348C">
            <w:pPr>
              <w:spacing w:after="0" w:line="240" w:lineRule="auto"/>
              <w:rPr>
                <w:rFonts w:ascii="Times New Roman" w:eastAsia="Times New Roman" w:hAnsi="Times New Roman" w:cs="Times New Roman"/>
              </w:rPr>
            </w:pPr>
            <w:r w:rsidRPr="006C308A">
              <w:rPr>
                <w:rFonts w:ascii="Times New Roman" w:eastAsia="Times New Roman" w:hAnsi="Times New Roman" w:cs="Times New Roman"/>
              </w:rPr>
              <w:t>Potato</w:t>
            </w:r>
          </w:p>
        </w:tc>
        <w:tc>
          <w:tcPr>
            <w:tcW w:w="1280" w:type="dxa"/>
            <w:tcBorders>
              <w:top w:val="outset" w:sz="6" w:space="0" w:color="auto"/>
              <w:left w:val="outset" w:sz="6" w:space="0" w:color="auto"/>
              <w:bottom w:val="outset" w:sz="6" w:space="0" w:color="auto"/>
              <w:right w:val="outset" w:sz="6" w:space="0" w:color="auto"/>
            </w:tcBorders>
            <w:vAlign w:val="center"/>
            <w:hideMark/>
          </w:tcPr>
          <w:p w:rsidR="00A1348C" w:rsidRPr="006C308A" w:rsidRDefault="00A1348C" w:rsidP="00A1348C">
            <w:pPr>
              <w:spacing w:after="0" w:line="240" w:lineRule="auto"/>
              <w:rPr>
                <w:rFonts w:ascii="Times New Roman" w:eastAsia="Times New Roman" w:hAnsi="Times New Roman" w:cs="Times New Roman"/>
              </w:rPr>
            </w:pPr>
            <w:r w:rsidRPr="006C308A">
              <w:rPr>
                <w:rFonts w:ascii="Times New Roman" w:eastAsia="Times New Roman" w:hAnsi="Times New Roman" w:cs="Times New Roman"/>
              </w:rPr>
              <w:t>7.5</w:t>
            </w:r>
          </w:p>
        </w:tc>
      </w:tr>
      <w:tr w:rsidR="00A1348C" w:rsidRPr="006C308A" w:rsidTr="006C30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348C" w:rsidRPr="006C308A" w:rsidRDefault="00A1348C" w:rsidP="00A1348C">
            <w:pPr>
              <w:spacing w:after="0" w:line="240" w:lineRule="auto"/>
              <w:rPr>
                <w:rFonts w:ascii="Times New Roman" w:eastAsia="Times New Roman" w:hAnsi="Times New Roman" w:cs="Times New Roman"/>
              </w:rPr>
            </w:pPr>
            <w:r w:rsidRPr="006C308A">
              <w:rPr>
                <w:rFonts w:ascii="Times New Roman" w:eastAsia="Times New Roman" w:hAnsi="Times New Roman" w:cs="Times New Roman"/>
              </w:rPr>
              <w:t>Yams (Sweet Potato)</w:t>
            </w:r>
          </w:p>
        </w:tc>
        <w:tc>
          <w:tcPr>
            <w:tcW w:w="1280" w:type="dxa"/>
            <w:tcBorders>
              <w:top w:val="outset" w:sz="6" w:space="0" w:color="auto"/>
              <w:left w:val="outset" w:sz="6" w:space="0" w:color="auto"/>
              <w:bottom w:val="outset" w:sz="6" w:space="0" w:color="auto"/>
              <w:right w:val="outset" w:sz="6" w:space="0" w:color="auto"/>
            </w:tcBorders>
            <w:vAlign w:val="center"/>
            <w:hideMark/>
          </w:tcPr>
          <w:p w:rsidR="00A1348C" w:rsidRPr="006C308A" w:rsidRDefault="00A1348C" w:rsidP="00A1348C">
            <w:pPr>
              <w:spacing w:after="0" w:line="240" w:lineRule="auto"/>
              <w:rPr>
                <w:rFonts w:ascii="Times New Roman" w:eastAsia="Times New Roman" w:hAnsi="Times New Roman" w:cs="Times New Roman"/>
              </w:rPr>
            </w:pPr>
            <w:r w:rsidRPr="006C308A">
              <w:rPr>
                <w:rFonts w:ascii="Times New Roman" w:eastAsia="Times New Roman" w:hAnsi="Times New Roman" w:cs="Times New Roman"/>
              </w:rPr>
              <w:t>7.1</w:t>
            </w:r>
          </w:p>
        </w:tc>
      </w:tr>
      <w:tr w:rsidR="00A1348C" w:rsidRPr="006C308A" w:rsidTr="006C308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348C" w:rsidRPr="006C308A" w:rsidRDefault="00A1348C" w:rsidP="00A1348C">
            <w:pPr>
              <w:spacing w:after="0" w:line="240" w:lineRule="auto"/>
              <w:rPr>
                <w:rFonts w:ascii="Times New Roman" w:eastAsia="Times New Roman" w:hAnsi="Times New Roman" w:cs="Times New Roman"/>
              </w:rPr>
            </w:pPr>
            <w:r w:rsidRPr="006C308A">
              <w:rPr>
                <w:rFonts w:ascii="Times New Roman" w:eastAsia="Times New Roman" w:hAnsi="Times New Roman" w:cs="Times New Roman"/>
              </w:rPr>
              <w:t>Cassava</w:t>
            </w:r>
          </w:p>
        </w:tc>
        <w:tc>
          <w:tcPr>
            <w:tcW w:w="1280" w:type="dxa"/>
            <w:tcBorders>
              <w:top w:val="outset" w:sz="6" w:space="0" w:color="auto"/>
              <w:left w:val="outset" w:sz="6" w:space="0" w:color="auto"/>
              <w:bottom w:val="outset" w:sz="6" w:space="0" w:color="auto"/>
              <w:right w:val="outset" w:sz="6" w:space="0" w:color="auto"/>
            </w:tcBorders>
            <w:vAlign w:val="center"/>
            <w:hideMark/>
          </w:tcPr>
          <w:p w:rsidR="00A1348C" w:rsidRPr="006C308A" w:rsidRDefault="00A1348C" w:rsidP="00A1348C">
            <w:pPr>
              <w:spacing w:after="0" w:line="240" w:lineRule="auto"/>
              <w:rPr>
                <w:rFonts w:ascii="Times New Roman" w:eastAsia="Times New Roman" w:hAnsi="Times New Roman" w:cs="Times New Roman"/>
              </w:rPr>
            </w:pPr>
            <w:r w:rsidRPr="006C308A">
              <w:rPr>
                <w:rFonts w:ascii="Times New Roman" w:eastAsia="Times New Roman" w:hAnsi="Times New Roman" w:cs="Times New Roman"/>
              </w:rPr>
              <w:t>9.9</w:t>
            </w:r>
          </w:p>
        </w:tc>
      </w:tr>
    </w:tbl>
    <w:p w:rsidR="006C308A" w:rsidRDefault="006C308A" w:rsidP="006C308A">
      <w:pPr>
        <w:spacing w:after="0" w:line="240" w:lineRule="auto"/>
        <w:rPr>
          <w:rFonts w:ascii="Times New Roman" w:eastAsia="Times New Roman" w:hAnsi="Times New Roman" w:cs="Times New Roman"/>
          <w:b/>
          <w:bCs/>
        </w:rPr>
      </w:pPr>
    </w:p>
    <w:p w:rsidR="006C308A" w:rsidRPr="006C308A" w:rsidRDefault="006C308A" w:rsidP="006C308A">
      <w:pPr>
        <w:spacing w:after="0" w:line="240" w:lineRule="auto"/>
        <w:rPr>
          <w:rFonts w:ascii="Times New Roman" w:eastAsia="Times New Roman" w:hAnsi="Times New Roman" w:cs="Times New Roman"/>
        </w:rPr>
      </w:pPr>
      <w:r w:rsidRPr="006C308A">
        <w:rPr>
          <w:rFonts w:ascii="Times New Roman" w:eastAsia="Times New Roman" w:hAnsi="Times New Roman" w:cs="Times New Roman"/>
          <w:b/>
          <w:bCs/>
        </w:rPr>
        <w:t>Europe</w:t>
      </w:r>
      <w:r w:rsidRPr="006C308A">
        <w:rPr>
          <w:rFonts w:ascii="Times New Roman" w:eastAsia="Times New Roman" w:hAnsi="Times New Roman" w:cs="Times New Roman"/>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8"/>
        <w:gridCol w:w="1223"/>
      </w:tblGrid>
      <w:tr w:rsidR="006C308A" w:rsidRPr="006C308A" w:rsidTr="00CF21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308A" w:rsidRPr="006C308A" w:rsidRDefault="006C308A" w:rsidP="00CF2144">
            <w:pPr>
              <w:spacing w:after="0" w:line="240" w:lineRule="auto"/>
              <w:jc w:val="center"/>
              <w:rPr>
                <w:rFonts w:ascii="Times New Roman" w:eastAsia="Times New Roman" w:hAnsi="Times New Roman" w:cs="Times New Roman"/>
                <w:b/>
                <w:bCs/>
              </w:rPr>
            </w:pPr>
            <w:r w:rsidRPr="006C308A">
              <w:rPr>
                <w:rFonts w:ascii="Times New Roman" w:eastAsia="Times New Roman" w:hAnsi="Times New Roman" w:cs="Times New Roman"/>
                <w:b/>
                <w:bCs/>
              </w:rPr>
              <w:t>Chief Crops</w:t>
            </w:r>
          </w:p>
        </w:tc>
        <w:tc>
          <w:tcPr>
            <w:tcW w:w="0" w:type="auto"/>
            <w:tcBorders>
              <w:top w:val="outset" w:sz="6" w:space="0" w:color="auto"/>
              <w:left w:val="outset" w:sz="6" w:space="0" w:color="auto"/>
              <w:bottom w:val="outset" w:sz="6" w:space="0" w:color="auto"/>
              <w:right w:val="outset" w:sz="6" w:space="0" w:color="auto"/>
            </w:tcBorders>
            <w:vAlign w:val="center"/>
            <w:hideMark/>
          </w:tcPr>
          <w:p w:rsidR="006C308A" w:rsidRPr="006C308A" w:rsidRDefault="006C308A" w:rsidP="00CF2144">
            <w:pPr>
              <w:spacing w:after="0" w:line="240" w:lineRule="auto"/>
              <w:jc w:val="center"/>
              <w:rPr>
                <w:rFonts w:ascii="Times New Roman" w:eastAsia="Times New Roman" w:hAnsi="Times New Roman" w:cs="Times New Roman"/>
                <w:b/>
                <w:bCs/>
              </w:rPr>
            </w:pPr>
            <w:r w:rsidRPr="006C308A">
              <w:rPr>
                <w:rFonts w:ascii="Times New Roman" w:eastAsia="Times New Roman" w:hAnsi="Times New Roman" w:cs="Times New Roman"/>
                <w:b/>
                <w:bCs/>
              </w:rPr>
              <w:t>Calories</w:t>
            </w:r>
            <w:r w:rsidRPr="006C308A">
              <w:rPr>
                <w:rFonts w:ascii="Times New Roman" w:eastAsia="Times New Roman" w:hAnsi="Times New Roman" w:cs="Times New Roman"/>
                <w:b/>
                <w:bCs/>
              </w:rPr>
              <w:br/>
              <w:t>per Hectare</w:t>
            </w:r>
          </w:p>
        </w:tc>
      </w:tr>
      <w:tr w:rsidR="006C308A" w:rsidRPr="006C308A" w:rsidTr="00CF21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308A" w:rsidRPr="006C308A" w:rsidRDefault="006C308A" w:rsidP="00CF2144">
            <w:pPr>
              <w:spacing w:after="0" w:line="240" w:lineRule="auto"/>
              <w:rPr>
                <w:rFonts w:ascii="Times New Roman" w:eastAsia="Times New Roman" w:hAnsi="Times New Roman" w:cs="Times New Roman"/>
              </w:rPr>
            </w:pPr>
            <w:r w:rsidRPr="006C308A">
              <w:rPr>
                <w:rFonts w:ascii="Times New Roman" w:eastAsia="Times New Roman" w:hAnsi="Times New Roman" w:cs="Times New Roman"/>
              </w:rPr>
              <w:t>Rice</w:t>
            </w:r>
          </w:p>
        </w:tc>
        <w:tc>
          <w:tcPr>
            <w:tcW w:w="0" w:type="auto"/>
            <w:tcBorders>
              <w:top w:val="outset" w:sz="6" w:space="0" w:color="auto"/>
              <w:left w:val="outset" w:sz="6" w:space="0" w:color="auto"/>
              <w:bottom w:val="outset" w:sz="6" w:space="0" w:color="auto"/>
              <w:right w:val="outset" w:sz="6" w:space="0" w:color="auto"/>
            </w:tcBorders>
            <w:vAlign w:val="center"/>
            <w:hideMark/>
          </w:tcPr>
          <w:p w:rsidR="006C308A" w:rsidRPr="006C308A" w:rsidRDefault="006C308A" w:rsidP="00CF2144">
            <w:pPr>
              <w:spacing w:after="0" w:line="240" w:lineRule="auto"/>
              <w:rPr>
                <w:rFonts w:ascii="Times New Roman" w:eastAsia="Times New Roman" w:hAnsi="Times New Roman" w:cs="Times New Roman"/>
              </w:rPr>
            </w:pPr>
            <w:r w:rsidRPr="006C308A">
              <w:rPr>
                <w:rFonts w:ascii="Times New Roman" w:eastAsia="Times New Roman" w:hAnsi="Times New Roman" w:cs="Times New Roman"/>
              </w:rPr>
              <w:t>7.3</w:t>
            </w:r>
          </w:p>
        </w:tc>
      </w:tr>
      <w:tr w:rsidR="006C308A" w:rsidRPr="006C308A" w:rsidTr="00CF21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308A" w:rsidRPr="006C308A" w:rsidRDefault="006C308A" w:rsidP="00CF2144">
            <w:pPr>
              <w:spacing w:after="0" w:line="240" w:lineRule="auto"/>
              <w:rPr>
                <w:rFonts w:ascii="Times New Roman" w:eastAsia="Times New Roman" w:hAnsi="Times New Roman" w:cs="Times New Roman"/>
              </w:rPr>
            </w:pPr>
            <w:r w:rsidRPr="006C308A">
              <w:rPr>
                <w:rFonts w:ascii="Times New Roman" w:eastAsia="Times New Roman" w:hAnsi="Times New Roman" w:cs="Times New Roman"/>
              </w:rPr>
              <w:t>Wheat</w:t>
            </w:r>
          </w:p>
        </w:tc>
        <w:tc>
          <w:tcPr>
            <w:tcW w:w="0" w:type="auto"/>
            <w:tcBorders>
              <w:top w:val="outset" w:sz="6" w:space="0" w:color="auto"/>
              <w:left w:val="outset" w:sz="6" w:space="0" w:color="auto"/>
              <w:bottom w:val="outset" w:sz="6" w:space="0" w:color="auto"/>
              <w:right w:val="outset" w:sz="6" w:space="0" w:color="auto"/>
            </w:tcBorders>
            <w:vAlign w:val="center"/>
            <w:hideMark/>
          </w:tcPr>
          <w:p w:rsidR="006C308A" w:rsidRPr="006C308A" w:rsidRDefault="006C308A" w:rsidP="00CF2144">
            <w:pPr>
              <w:spacing w:after="0" w:line="240" w:lineRule="auto"/>
              <w:rPr>
                <w:rFonts w:ascii="Times New Roman" w:eastAsia="Times New Roman" w:hAnsi="Times New Roman" w:cs="Times New Roman"/>
              </w:rPr>
            </w:pPr>
            <w:r w:rsidRPr="006C308A">
              <w:rPr>
                <w:rFonts w:ascii="Times New Roman" w:eastAsia="Times New Roman" w:hAnsi="Times New Roman" w:cs="Times New Roman"/>
              </w:rPr>
              <w:t>4.2</w:t>
            </w:r>
          </w:p>
        </w:tc>
      </w:tr>
      <w:tr w:rsidR="006C308A" w:rsidRPr="006C308A" w:rsidTr="00CF21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308A" w:rsidRPr="006C308A" w:rsidRDefault="006C308A" w:rsidP="00CF2144">
            <w:pPr>
              <w:spacing w:after="0" w:line="240" w:lineRule="auto"/>
              <w:rPr>
                <w:rFonts w:ascii="Times New Roman" w:eastAsia="Times New Roman" w:hAnsi="Times New Roman" w:cs="Times New Roman"/>
              </w:rPr>
            </w:pPr>
            <w:r w:rsidRPr="006C308A">
              <w:rPr>
                <w:rFonts w:ascii="Times New Roman" w:eastAsia="Times New Roman" w:hAnsi="Times New Roman" w:cs="Times New Roman"/>
              </w:rPr>
              <w:t>Barley</w:t>
            </w:r>
          </w:p>
        </w:tc>
        <w:tc>
          <w:tcPr>
            <w:tcW w:w="0" w:type="auto"/>
            <w:tcBorders>
              <w:top w:val="outset" w:sz="6" w:space="0" w:color="auto"/>
              <w:left w:val="outset" w:sz="6" w:space="0" w:color="auto"/>
              <w:bottom w:val="outset" w:sz="6" w:space="0" w:color="auto"/>
              <w:right w:val="outset" w:sz="6" w:space="0" w:color="auto"/>
            </w:tcBorders>
            <w:vAlign w:val="center"/>
            <w:hideMark/>
          </w:tcPr>
          <w:p w:rsidR="006C308A" w:rsidRPr="006C308A" w:rsidRDefault="006C308A" w:rsidP="00CF2144">
            <w:pPr>
              <w:spacing w:after="0" w:line="240" w:lineRule="auto"/>
              <w:rPr>
                <w:rFonts w:ascii="Times New Roman" w:eastAsia="Times New Roman" w:hAnsi="Times New Roman" w:cs="Times New Roman"/>
              </w:rPr>
            </w:pPr>
            <w:r w:rsidRPr="006C308A">
              <w:rPr>
                <w:rFonts w:ascii="Times New Roman" w:eastAsia="Times New Roman" w:hAnsi="Times New Roman" w:cs="Times New Roman"/>
              </w:rPr>
              <w:t>5.1</w:t>
            </w:r>
          </w:p>
        </w:tc>
      </w:tr>
      <w:tr w:rsidR="006C308A" w:rsidRPr="006C308A" w:rsidTr="00CF21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308A" w:rsidRPr="006C308A" w:rsidRDefault="006C308A" w:rsidP="00CF2144">
            <w:pPr>
              <w:spacing w:after="0" w:line="240" w:lineRule="auto"/>
              <w:rPr>
                <w:rFonts w:ascii="Times New Roman" w:eastAsia="Times New Roman" w:hAnsi="Times New Roman" w:cs="Times New Roman"/>
              </w:rPr>
            </w:pPr>
            <w:r w:rsidRPr="006C308A">
              <w:rPr>
                <w:rFonts w:ascii="Times New Roman" w:eastAsia="Times New Roman" w:hAnsi="Times New Roman" w:cs="Times New Roman"/>
              </w:rPr>
              <w:t>Oats</w:t>
            </w:r>
          </w:p>
        </w:tc>
        <w:tc>
          <w:tcPr>
            <w:tcW w:w="0" w:type="auto"/>
            <w:tcBorders>
              <w:top w:val="outset" w:sz="6" w:space="0" w:color="auto"/>
              <w:left w:val="outset" w:sz="6" w:space="0" w:color="auto"/>
              <w:bottom w:val="outset" w:sz="6" w:space="0" w:color="auto"/>
              <w:right w:val="outset" w:sz="6" w:space="0" w:color="auto"/>
            </w:tcBorders>
            <w:vAlign w:val="center"/>
            <w:hideMark/>
          </w:tcPr>
          <w:p w:rsidR="006C308A" w:rsidRPr="006C308A" w:rsidRDefault="006C308A" w:rsidP="00CF2144">
            <w:pPr>
              <w:spacing w:after="0" w:line="240" w:lineRule="auto"/>
              <w:rPr>
                <w:rFonts w:ascii="Times New Roman" w:eastAsia="Times New Roman" w:hAnsi="Times New Roman" w:cs="Times New Roman"/>
              </w:rPr>
            </w:pPr>
            <w:r w:rsidRPr="006C308A">
              <w:rPr>
                <w:rFonts w:ascii="Times New Roman" w:eastAsia="Times New Roman" w:hAnsi="Times New Roman" w:cs="Times New Roman"/>
              </w:rPr>
              <w:t>5.5</w:t>
            </w:r>
          </w:p>
        </w:tc>
      </w:tr>
    </w:tbl>
    <w:p w:rsidR="00A1348C" w:rsidRPr="006C308A" w:rsidRDefault="00A1348C" w:rsidP="00A1348C">
      <w:pPr>
        <w:spacing w:after="0" w:line="240" w:lineRule="auto"/>
      </w:pPr>
      <w:r w:rsidRPr="006C308A">
        <w:br/>
      </w:r>
      <w:r w:rsidR="00887700" w:rsidRPr="006C308A">
        <w:t>6</w:t>
      </w:r>
      <w:r w:rsidRPr="006C308A">
        <w:t>. Which area had a higher calorie average?</w:t>
      </w:r>
      <w:r w:rsidR="00887700" w:rsidRPr="006C308A">
        <w:t xml:space="preserve">  Why are calories important?</w:t>
      </w:r>
      <w:r w:rsidRPr="006C308A">
        <w:t xml:space="preserve"> </w:t>
      </w:r>
      <w:r w:rsidRPr="006C308A">
        <w:br/>
      </w:r>
    </w:p>
    <w:p w:rsidR="00A1348C" w:rsidRPr="006C308A" w:rsidRDefault="00887700" w:rsidP="00A1348C">
      <w:pPr>
        <w:pStyle w:val="NoSpacing"/>
      </w:pPr>
      <w:r w:rsidRPr="006C308A">
        <w:t>7</w:t>
      </w:r>
      <w:r w:rsidR="00A1348C" w:rsidRPr="006C308A">
        <w:t xml:space="preserve">. Of the 4 </w:t>
      </w:r>
      <w:r w:rsidRPr="006C308A">
        <w:t>North American</w:t>
      </w:r>
      <w:r w:rsidR="00A1348C" w:rsidRPr="006C308A">
        <w:t xml:space="preserve"> crops listed, which one was the most important</w:t>
      </w:r>
      <w:r w:rsidRPr="006C308A">
        <w:t xml:space="preserve"> for the Europeans</w:t>
      </w:r>
      <w:r w:rsidR="00A1348C" w:rsidRPr="006C308A">
        <w:t xml:space="preserve">? </w:t>
      </w:r>
      <w:r w:rsidR="00A1348C" w:rsidRPr="006C308A">
        <w:br/>
      </w:r>
      <w:r w:rsidR="00A1348C" w:rsidRPr="006C308A">
        <w:br/>
      </w:r>
      <w:r w:rsidR="006C308A">
        <w:rPr>
          <w:b/>
          <w:bCs/>
        </w:rPr>
        <w:t>Document 5: From Old World to New World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1"/>
        <w:gridCol w:w="873"/>
        <w:gridCol w:w="2189"/>
      </w:tblGrid>
      <w:tr w:rsidR="00A1348C" w:rsidRPr="006C308A" w:rsidTr="00A134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348C" w:rsidRPr="006C308A" w:rsidRDefault="00A1348C" w:rsidP="00A1348C">
            <w:pPr>
              <w:spacing w:after="0" w:line="240" w:lineRule="auto"/>
              <w:jc w:val="center"/>
              <w:rPr>
                <w:rFonts w:ascii="Times New Roman" w:eastAsia="Times New Roman" w:hAnsi="Times New Roman" w:cs="Times New Roman"/>
                <w:b/>
                <w:bCs/>
              </w:rPr>
            </w:pPr>
            <w:r w:rsidRPr="006C308A">
              <w:rPr>
                <w:rFonts w:ascii="Times New Roman" w:eastAsia="Times New Roman" w:hAnsi="Times New Roman" w:cs="Times New Roman"/>
                <w:b/>
                <w:bCs/>
              </w:rPr>
              <w:t>Pathogens</w:t>
            </w:r>
          </w:p>
        </w:tc>
        <w:tc>
          <w:tcPr>
            <w:tcW w:w="0" w:type="auto"/>
            <w:tcBorders>
              <w:top w:val="outset" w:sz="6" w:space="0" w:color="auto"/>
              <w:left w:val="outset" w:sz="6" w:space="0" w:color="auto"/>
              <w:bottom w:val="outset" w:sz="6" w:space="0" w:color="auto"/>
              <w:right w:val="outset" w:sz="6" w:space="0" w:color="auto"/>
            </w:tcBorders>
            <w:vAlign w:val="center"/>
            <w:hideMark/>
          </w:tcPr>
          <w:p w:rsidR="00A1348C" w:rsidRPr="006C308A" w:rsidRDefault="00A1348C" w:rsidP="00A1348C">
            <w:pPr>
              <w:spacing w:after="0" w:line="240" w:lineRule="auto"/>
              <w:jc w:val="center"/>
              <w:rPr>
                <w:rFonts w:ascii="Times New Roman" w:eastAsia="Times New Roman" w:hAnsi="Times New Roman" w:cs="Times New Roman"/>
                <w:b/>
                <w:bCs/>
              </w:rPr>
            </w:pPr>
            <w:r w:rsidRPr="006C308A">
              <w:rPr>
                <w:rFonts w:ascii="Times New Roman" w:eastAsia="Times New Roman" w:hAnsi="Times New Roman" w:cs="Times New Roman"/>
                <w:b/>
                <w:bCs/>
              </w:rPr>
              <w:t>Animals</w:t>
            </w:r>
          </w:p>
        </w:tc>
        <w:tc>
          <w:tcPr>
            <w:tcW w:w="0" w:type="auto"/>
            <w:tcBorders>
              <w:top w:val="outset" w:sz="6" w:space="0" w:color="auto"/>
              <w:left w:val="outset" w:sz="6" w:space="0" w:color="auto"/>
              <w:bottom w:val="outset" w:sz="6" w:space="0" w:color="auto"/>
              <w:right w:val="outset" w:sz="6" w:space="0" w:color="auto"/>
            </w:tcBorders>
            <w:vAlign w:val="center"/>
            <w:hideMark/>
          </w:tcPr>
          <w:p w:rsidR="00A1348C" w:rsidRPr="006C308A" w:rsidRDefault="00A1348C" w:rsidP="00A1348C">
            <w:pPr>
              <w:spacing w:after="0" w:line="240" w:lineRule="auto"/>
              <w:jc w:val="center"/>
              <w:rPr>
                <w:rFonts w:ascii="Times New Roman" w:eastAsia="Times New Roman" w:hAnsi="Times New Roman" w:cs="Times New Roman"/>
                <w:b/>
                <w:bCs/>
              </w:rPr>
            </w:pPr>
            <w:r w:rsidRPr="006C308A">
              <w:rPr>
                <w:rFonts w:ascii="Times New Roman" w:eastAsia="Times New Roman" w:hAnsi="Times New Roman" w:cs="Times New Roman"/>
                <w:b/>
                <w:bCs/>
              </w:rPr>
              <w:t>Effects</w:t>
            </w:r>
          </w:p>
        </w:tc>
      </w:tr>
      <w:tr w:rsidR="00A1348C" w:rsidRPr="006C308A" w:rsidTr="00A134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348C" w:rsidRPr="006C308A" w:rsidRDefault="00A1348C" w:rsidP="00A1348C">
            <w:pPr>
              <w:spacing w:after="0" w:line="240" w:lineRule="auto"/>
              <w:rPr>
                <w:rFonts w:ascii="Times New Roman" w:eastAsia="Times New Roman" w:hAnsi="Times New Roman" w:cs="Times New Roman"/>
              </w:rPr>
            </w:pPr>
            <w:r w:rsidRPr="006C308A">
              <w:rPr>
                <w:rFonts w:ascii="Times New Roman" w:eastAsia="Times New Roman" w:hAnsi="Times New Roman" w:cs="Times New Roman"/>
              </w:rPr>
              <w:t>Small Pox</w:t>
            </w:r>
          </w:p>
        </w:tc>
        <w:tc>
          <w:tcPr>
            <w:tcW w:w="0" w:type="auto"/>
            <w:tcBorders>
              <w:top w:val="outset" w:sz="6" w:space="0" w:color="auto"/>
              <w:left w:val="outset" w:sz="6" w:space="0" w:color="auto"/>
              <w:bottom w:val="outset" w:sz="6" w:space="0" w:color="auto"/>
              <w:right w:val="outset" w:sz="6" w:space="0" w:color="auto"/>
            </w:tcBorders>
            <w:vAlign w:val="center"/>
            <w:hideMark/>
          </w:tcPr>
          <w:p w:rsidR="00A1348C" w:rsidRPr="006C308A" w:rsidRDefault="00A1348C" w:rsidP="00A1348C">
            <w:pPr>
              <w:spacing w:after="0" w:line="240" w:lineRule="auto"/>
              <w:jc w:val="center"/>
              <w:rPr>
                <w:rFonts w:ascii="Times New Roman" w:eastAsia="Times New Roman" w:hAnsi="Times New Roman" w:cs="Times New Roman"/>
              </w:rPr>
            </w:pPr>
            <w:r w:rsidRPr="006C308A">
              <w:rPr>
                <w:rFonts w:ascii="Times New Roman" w:eastAsia="Times New Roman" w:hAnsi="Times New Roman" w:cs="Times New Roman"/>
              </w:rPr>
              <w:t>Horse</w:t>
            </w:r>
          </w:p>
        </w:tc>
        <w:tc>
          <w:tcPr>
            <w:tcW w:w="0" w:type="auto"/>
            <w:tcBorders>
              <w:top w:val="outset" w:sz="6" w:space="0" w:color="auto"/>
              <w:left w:val="outset" w:sz="6" w:space="0" w:color="auto"/>
              <w:bottom w:val="outset" w:sz="6" w:space="0" w:color="auto"/>
              <w:right w:val="outset" w:sz="6" w:space="0" w:color="auto"/>
            </w:tcBorders>
            <w:vAlign w:val="center"/>
            <w:hideMark/>
          </w:tcPr>
          <w:p w:rsidR="00A1348C" w:rsidRPr="006C308A" w:rsidRDefault="00A1348C" w:rsidP="00A1348C">
            <w:pPr>
              <w:spacing w:after="0" w:line="240" w:lineRule="auto"/>
              <w:jc w:val="center"/>
              <w:rPr>
                <w:rFonts w:ascii="Times New Roman" w:eastAsia="Times New Roman" w:hAnsi="Times New Roman" w:cs="Times New Roman"/>
              </w:rPr>
            </w:pPr>
            <w:r w:rsidRPr="006C308A">
              <w:rPr>
                <w:rFonts w:ascii="Times New Roman" w:eastAsia="Times New Roman" w:hAnsi="Times New Roman" w:cs="Times New Roman"/>
              </w:rPr>
              <w:t>Native population falls</w:t>
            </w:r>
          </w:p>
        </w:tc>
      </w:tr>
      <w:tr w:rsidR="00A1348C" w:rsidRPr="006C308A" w:rsidTr="00A134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348C" w:rsidRPr="006C308A" w:rsidRDefault="00A1348C" w:rsidP="00A1348C">
            <w:pPr>
              <w:spacing w:after="0" w:line="240" w:lineRule="auto"/>
              <w:rPr>
                <w:rFonts w:ascii="Times New Roman" w:eastAsia="Times New Roman" w:hAnsi="Times New Roman" w:cs="Times New Roman"/>
              </w:rPr>
            </w:pPr>
            <w:r w:rsidRPr="006C308A">
              <w:rPr>
                <w:rFonts w:ascii="Times New Roman" w:eastAsia="Times New Roman" w:hAnsi="Times New Roman" w:cs="Times New Roman"/>
              </w:rPr>
              <w:t>Measles</w:t>
            </w:r>
          </w:p>
        </w:tc>
        <w:tc>
          <w:tcPr>
            <w:tcW w:w="0" w:type="auto"/>
            <w:tcBorders>
              <w:top w:val="outset" w:sz="6" w:space="0" w:color="auto"/>
              <w:left w:val="outset" w:sz="6" w:space="0" w:color="auto"/>
              <w:bottom w:val="outset" w:sz="6" w:space="0" w:color="auto"/>
              <w:right w:val="outset" w:sz="6" w:space="0" w:color="auto"/>
            </w:tcBorders>
            <w:vAlign w:val="center"/>
            <w:hideMark/>
          </w:tcPr>
          <w:p w:rsidR="00A1348C" w:rsidRPr="006C308A" w:rsidRDefault="00A1348C" w:rsidP="00A1348C">
            <w:pPr>
              <w:spacing w:after="0" w:line="240" w:lineRule="auto"/>
              <w:jc w:val="center"/>
              <w:rPr>
                <w:rFonts w:ascii="Times New Roman" w:eastAsia="Times New Roman" w:hAnsi="Times New Roman" w:cs="Times New Roman"/>
              </w:rPr>
            </w:pPr>
            <w:r w:rsidRPr="006C308A">
              <w:rPr>
                <w:rFonts w:ascii="Times New Roman" w:eastAsia="Times New Roman" w:hAnsi="Times New Roman" w:cs="Times New Roman"/>
              </w:rPr>
              <w:t>Cattle</w:t>
            </w:r>
          </w:p>
        </w:tc>
        <w:tc>
          <w:tcPr>
            <w:tcW w:w="0" w:type="auto"/>
            <w:tcBorders>
              <w:top w:val="outset" w:sz="6" w:space="0" w:color="auto"/>
              <w:left w:val="outset" w:sz="6" w:space="0" w:color="auto"/>
              <w:bottom w:val="outset" w:sz="6" w:space="0" w:color="auto"/>
              <w:right w:val="outset" w:sz="6" w:space="0" w:color="auto"/>
            </w:tcBorders>
            <w:vAlign w:val="center"/>
            <w:hideMark/>
          </w:tcPr>
          <w:p w:rsidR="00A1348C" w:rsidRPr="006C308A" w:rsidRDefault="00A1348C" w:rsidP="00A1348C">
            <w:pPr>
              <w:spacing w:after="0" w:line="240" w:lineRule="auto"/>
              <w:jc w:val="center"/>
              <w:rPr>
                <w:rFonts w:ascii="Times New Roman" w:eastAsia="Times New Roman" w:hAnsi="Times New Roman" w:cs="Times New Roman"/>
              </w:rPr>
            </w:pPr>
            <w:r w:rsidRPr="006C308A">
              <w:rPr>
                <w:rFonts w:ascii="Times New Roman" w:eastAsia="Times New Roman" w:hAnsi="Times New Roman" w:cs="Times New Roman"/>
              </w:rPr>
              <w:t>Guns kill many Natives</w:t>
            </w:r>
          </w:p>
        </w:tc>
      </w:tr>
    </w:tbl>
    <w:p w:rsidR="006C308A" w:rsidRDefault="00A1348C">
      <w:pPr>
        <w:rPr>
          <w:rFonts w:ascii="Times New Roman" w:eastAsia="Times New Roman" w:hAnsi="Times New Roman" w:cs="Times New Roman"/>
        </w:rPr>
      </w:pPr>
      <w:r w:rsidRPr="006C308A">
        <w:rPr>
          <w:rFonts w:ascii="Times New Roman" w:eastAsia="Times New Roman" w:hAnsi="Times New Roman" w:cs="Times New Roman"/>
        </w:rPr>
        <w:br/>
        <w:t>8. What was</w:t>
      </w:r>
      <w:r w:rsidR="00887700" w:rsidRPr="006C308A">
        <w:rPr>
          <w:rFonts w:ascii="Times New Roman" w:eastAsia="Times New Roman" w:hAnsi="Times New Roman" w:cs="Times New Roman"/>
        </w:rPr>
        <w:t xml:space="preserve"> one animal brought to America?  Why was it important?</w:t>
      </w:r>
    </w:p>
    <w:p w:rsidR="00B754D5" w:rsidRDefault="006C308A">
      <w:pPr>
        <w:rPr>
          <w:rFonts w:ascii="Times New Roman" w:eastAsia="Times New Roman" w:hAnsi="Times New Roman" w:cs="Times New Roman"/>
        </w:rPr>
      </w:pPr>
      <w:r>
        <w:rPr>
          <w:rFonts w:ascii="Arial" w:hAnsi="Arial" w:cs="Arial"/>
          <w:noProof/>
          <w:color w:val="000000"/>
        </w:rPr>
        <w:drawing>
          <wp:inline distT="0" distB="0" distL="0" distR="0">
            <wp:extent cx="2790825" cy="2196686"/>
            <wp:effectExtent l="0" t="0" r="0" b="0"/>
            <wp:docPr id="4" name="Picture 4" descr="http://image.guardian.co.uk/sys-images/Guardian/Pix/pictures/2002/12/03/2b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guardian.co.uk/sys-images/Guardian/Pix/pictures/2002/12/03/2be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8281" cy="2202555"/>
                    </a:xfrm>
                    <a:prstGeom prst="rect">
                      <a:avLst/>
                    </a:prstGeom>
                    <a:noFill/>
                    <a:ln>
                      <a:noFill/>
                    </a:ln>
                  </pic:spPr>
                </pic:pic>
              </a:graphicData>
            </a:graphic>
          </wp:inline>
        </w:drawing>
      </w:r>
      <w:r>
        <w:rPr>
          <w:rFonts w:ascii="Times New Roman" w:eastAsia="Times New Roman" w:hAnsi="Times New Roman" w:cs="Times New Roman"/>
        </w:rPr>
        <w:t xml:space="preserve">    </w:t>
      </w:r>
      <w:r>
        <w:rPr>
          <w:rFonts w:ascii="Arial" w:hAnsi="Arial" w:cs="Arial"/>
          <w:noProof/>
          <w:color w:val="000000"/>
        </w:rPr>
        <w:drawing>
          <wp:inline distT="0" distB="0" distL="0" distR="0">
            <wp:extent cx="2819400" cy="2114551"/>
            <wp:effectExtent l="0" t="0" r="0" b="0"/>
            <wp:docPr id="5" name="Picture 5" descr="http://4.bp.blogspot.com/-M560X5U8MzE/T47dLVDABgI/AAAAAAAHYBo/Mgh86Md0Uv0/s1600/cartoon+cow+pic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M560X5U8MzE/T47dLVDABgI/AAAAAAAHYBo/Mgh86Md0Uv0/s1600/cartoon+cow+pics+(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6594" cy="2119947"/>
                    </a:xfrm>
                    <a:prstGeom prst="rect">
                      <a:avLst/>
                    </a:prstGeom>
                    <a:noFill/>
                    <a:ln>
                      <a:noFill/>
                    </a:ln>
                  </pic:spPr>
                </pic:pic>
              </a:graphicData>
            </a:graphic>
          </wp:inline>
        </w:drawing>
      </w:r>
      <w:r w:rsidR="00B754D5">
        <w:rPr>
          <w:rFonts w:ascii="Times New Roman" w:eastAsia="Times New Roman" w:hAnsi="Times New Roman" w:cs="Times New Roman"/>
        </w:rPr>
        <w:t xml:space="preserve">  </w:t>
      </w:r>
      <w:r w:rsidR="00A1348C" w:rsidRPr="006C308A">
        <w:rPr>
          <w:rFonts w:ascii="Times New Roman" w:eastAsia="Times New Roman" w:hAnsi="Times New Roman" w:cs="Times New Roman"/>
        </w:rPr>
        <w:br/>
      </w:r>
    </w:p>
    <w:p w:rsidR="00A1348C" w:rsidRPr="00B754D5" w:rsidRDefault="00A1348C">
      <w:pPr>
        <w:rPr>
          <w:rFonts w:ascii="Times New Roman" w:eastAsia="Times New Roman" w:hAnsi="Times New Roman" w:cs="Times New Roman"/>
          <w:b/>
          <w:bCs/>
        </w:rPr>
      </w:pPr>
      <w:r w:rsidRPr="006C308A">
        <w:rPr>
          <w:rFonts w:ascii="Times New Roman" w:eastAsia="Times New Roman" w:hAnsi="Times New Roman" w:cs="Times New Roman"/>
          <w:b/>
          <w:bCs/>
        </w:rPr>
        <w:lastRenderedPageBreak/>
        <w:t>Document 6: " Loss of hand because gold quota not met"</w:t>
      </w:r>
      <w:r w:rsidRPr="006C308A">
        <w:rPr>
          <w:rFonts w:ascii="Times New Roman" w:eastAsia="Times New Roman" w:hAnsi="Times New Roman" w:cs="Times New Roman"/>
        </w:rPr>
        <w:br/>
        <w:t>Commissioned by B. De Las Casas</w:t>
      </w:r>
    </w:p>
    <w:p w:rsidR="006C308A" w:rsidRDefault="00A1348C">
      <w:pPr>
        <w:rPr>
          <w:rFonts w:ascii="Times New Roman" w:eastAsia="Times New Roman" w:hAnsi="Times New Roman" w:cs="Times New Roman"/>
        </w:rPr>
      </w:pPr>
      <w:r w:rsidRPr="006C308A">
        <w:rPr>
          <w:rFonts w:ascii="Times New Roman" w:eastAsia="Times New Roman" w:hAnsi="Times New Roman" w:cs="Times New Roman"/>
          <w:noProof/>
        </w:rPr>
        <w:drawing>
          <wp:inline distT="0" distB="0" distL="0" distR="0" wp14:anchorId="4EAFE7C2" wp14:editId="4D5AD24B">
            <wp:extent cx="3619500" cy="2835046"/>
            <wp:effectExtent l="0" t="0" r="0" b="0"/>
            <wp:docPr id="1" name="Picture 1" descr="http://ctah.binghamton.edu/images/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ah.binghamton.edu/images/hands.gif"/>
                    <pic:cNvPicPr>
                      <a:picLocks noChangeAspect="1" noChangeArrowheads="1"/>
                    </pic:cNvPicPr>
                  </pic:nvPicPr>
                  <pic:blipFill>
                    <a:blip r:embed="rId8" cstate="print"/>
                    <a:srcRect/>
                    <a:stretch>
                      <a:fillRect/>
                    </a:stretch>
                  </pic:blipFill>
                  <pic:spPr bwMode="auto">
                    <a:xfrm>
                      <a:off x="0" y="0"/>
                      <a:ext cx="3619500" cy="2835046"/>
                    </a:xfrm>
                    <a:prstGeom prst="rect">
                      <a:avLst/>
                    </a:prstGeom>
                    <a:noFill/>
                    <a:ln w="9525">
                      <a:noFill/>
                      <a:miter lim="800000"/>
                      <a:headEnd/>
                      <a:tailEnd/>
                    </a:ln>
                  </pic:spPr>
                </pic:pic>
              </a:graphicData>
            </a:graphic>
          </wp:inline>
        </w:drawing>
      </w:r>
      <w:r w:rsidR="00887700" w:rsidRPr="006C308A">
        <w:rPr>
          <w:rFonts w:ascii="Times New Roman" w:eastAsia="Times New Roman" w:hAnsi="Times New Roman" w:cs="Times New Roman"/>
        </w:rPr>
        <w:br/>
      </w:r>
      <w:r w:rsidR="00887700" w:rsidRPr="006C308A">
        <w:rPr>
          <w:rFonts w:ascii="Times New Roman" w:eastAsia="Times New Roman" w:hAnsi="Times New Roman" w:cs="Times New Roman"/>
        </w:rPr>
        <w:br/>
        <w:t>9</w:t>
      </w:r>
      <w:r w:rsidRPr="006C308A">
        <w:rPr>
          <w:rFonts w:ascii="Times New Roman" w:eastAsia="Times New Roman" w:hAnsi="Times New Roman" w:cs="Times New Roman"/>
        </w:rPr>
        <w:t xml:space="preserve">. Based on the document, did the Spanish treat the Natives kindly? </w:t>
      </w:r>
      <w:r w:rsidRPr="006C308A">
        <w:rPr>
          <w:rFonts w:ascii="Times New Roman" w:eastAsia="Times New Roman" w:hAnsi="Times New Roman" w:cs="Times New Roman"/>
        </w:rPr>
        <w:br/>
      </w:r>
    </w:p>
    <w:p w:rsidR="00B754D5" w:rsidRDefault="00887700" w:rsidP="00B754D5">
      <w:pPr>
        <w:rPr>
          <w:rFonts w:ascii="Arial" w:hAnsi="Arial" w:cs="Arial"/>
          <w:color w:val="000000"/>
        </w:rPr>
      </w:pPr>
      <w:r w:rsidRPr="006C308A">
        <w:rPr>
          <w:rFonts w:ascii="Times New Roman" w:eastAsia="Times New Roman" w:hAnsi="Times New Roman" w:cs="Times New Roman"/>
        </w:rPr>
        <w:t>10</w:t>
      </w:r>
      <w:r w:rsidR="00A1348C" w:rsidRPr="006C308A">
        <w:rPr>
          <w:rFonts w:ascii="Times New Roman" w:eastAsia="Times New Roman" w:hAnsi="Times New Roman" w:cs="Times New Roman"/>
        </w:rPr>
        <w:t>. According to the title of document 6, the penalty for missing the G</w:t>
      </w:r>
      <w:r w:rsidR="00B754D5">
        <w:rPr>
          <w:rFonts w:ascii="Times New Roman" w:eastAsia="Times New Roman" w:hAnsi="Times New Roman" w:cs="Times New Roman"/>
        </w:rPr>
        <w:t xml:space="preserve">old quota was a loss of a hand. </w:t>
      </w:r>
      <w:bookmarkStart w:id="0" w:name="_GoBack"/>
      <w:bookmarkEnd w:id="0"/>
      <w:r w:rsidR="00A1348C" w:rsidRPr="006C308A">
        <w:rPr>
          <w:rFonts w:ascii="Times New Roman" w:eastAsia="Times New Roman" w:hAnsi="Times New Roman" w:cs="Times New Roman"/>
        </w:rPr>
        <w:t>Why would the Spanish cut off workers hands?</w:t>
      </w:r>
      <w:r w:rsidRPr="006C308A">
        <w:rPr>
          <w:rFonts w:ascii="Times New Roman" w:eastAsia="Times New Roman" w:hAnsi="Times New Roman" w:cs="Times New Roman"/>
        </w:rPr>
        <w:t xml:space="preserve">  Was this a smart thing to do?</w:t>
      </w:r>
      <w:r w:rsidR="00B754D5" w:rsidRPr="00B754D5">
        <w:rPr>
          <w:rFonts w:ascii="Arial" w:hAnsi="Arial" w:cs="Arial"/>
          <w:color w:val="000000"/>
        </w:rPr>
        <w:t xml:space="preserve"> </w:t>
      </w:r>
    </w:p>
    <w:p w:rsidR="00A1348C" w:rsidRPr="006C308A" w:rsidRDefault="00B754D5" w:rsidP="00B754D5">
      <w:pPr>
        <w:jc w:val="center"/>
        <w:rPr>
          <w:rFonts w:ascii="Times New Roman" w:eastAsia="Times New Roman" w:hAnsi="Times New Roman" w:cs="Times New Roman"/>
        </w:rPr>
      </w:pPr>
      <w:r>
        <w:rPr>
          <w:rFonts w:ascii="Arial" w:hAnsi="Arial" w:cs="Arial"/>
          <w:noProof/>
          <w:color w:val="000000"/>
        </w:rPr>
        <w:drawing>
          <wp:inline distT="0" distB="0" distL="0" distR="0">
            <wp:extent cx="4267200" cy="3669793"/>
            <wp:effectExtent l="0" t="0" r="0" b="0"/>
            <wp:docPr id="6" name="Picture 6" descr="http://ts2.mm.bing.net/th?id=H.4520647245106149&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2.mm.bing.net/th?id=H.4520647245106149&amp;pid=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2100" cy="3674007"/>
                    </a:xfrm>
                    <a:prstGeom prst="rect">
                      <a:avLst/>
                    </a:prstGeom>
                    <a:noFill/>
                    <a:ln>
                      <a:noFill/>
                    </a:ln>
                  </pic:spPr>
                </pic:pic>
              </a:graphicData>
            </a:graphic>
          </wp:inline>
        </w:drawing>
      </w:r>
    </w:p>
    <w:sectPr w:rsidR="00A1348C" w:rsidRPr="006C308A" w:rsidSect="00086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1348C"/>
    <w:rsid w:val="00086FE0"/>
    <w:rsid w:val="006C308A"/>
    <w:rsid w:val="00887700"/>
    <w:rsid w:val="00A1348C"/>
    <w:rsid w:val="00B7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48C"/>
    <w:rPr>
      <w:rFonts w:ascii="Tahoma" w:hAnsi="Tahoma" w:cs="Tahoma"/>
      <w:sz w:val="16"/>
      <w:szCs w:val="16"/>
    </w:rPr>
  </w:style>
  <w:style w:type="paragraph" w:styleId="NoSpacing">
    <w:name w:val="No Spacing"/>
    <w:uiPriority w:val="1"/>
    <w:qFormat/>
    <w:rsid w:val="00A134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50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Schilling</dc:creator>
  <cp:keywords/>
  <dc:description/>
  <cp:lastModifiedBy>Schilling, Ben</cp:lastModifiedBy>
  <cp:revision>2</cp:revision>
  <cp:lastPrinted>2012-02-09T21:33:00Z</cp:lastPrinted>
  <dcterms:created xsi:type="dcterms:W3CDTF">2012-02-09T21:26:00Z</dcterms:created>
  <dcterms:modified xsi:type="dcterms:W3CDTF">2013-01-28T02:05:00Z</dcterms:modified>
</cp:coreProperties>
</file>