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31" w:rsidRPr="00F03015" w:rsidRDefault="00F03015" w:rsidP="00355772">
      <w:pPr>
        <w:jc w:val="center"/>
        <w:rPr>
          <w:b/>
          <w:sz w:val="28"/>
          <w:szCs w:val="28"/>
          <w:u w:val="single"/>
        </w:rPr>
      </w:pPr>
      <w:r w:rsidRPr="00F03015">
        <w:rPr>
          <w:b/>
          <w:sz w:val="28"/>
          <w:szCs w:val="28"/>
          <w:u w:val="single"/>
        </w:rPr>
        <w:t>Unit 3/4 Test</w:t>
      </w:r>
      <w:r w:rsidR="00355772" w:rsidRPr="00F03015">
        <w:rPr>
          <w:b/>
          <w:sz w:val="28"/>
          <w:szCs w:val="28"/>
          <w:u w:val="single"/>
        </w:rPr>
        <w:t xml:space="preserve"> Vocabulary Words</w:t>
      </w:r>
    </w:p>
    <w:p w:rsidR="00355772" w:rsidRDefault="00355772" w:rsidP="00355772">
      <w:pPr>
        <w:rPr>
          <w:b/>
        </w:rPr>
      </w:pPr>
    </w:p>
    <w:p w:rsidR="00355772" w:rsidRPr="008B2F92" w:rsidRDefault="00355772" w:rsidP="00355772">
      <w:pPr>
        <w:rPr>
          <w:b/>
          <w:sz w:val="28"/>
          <w:szCs w:val="28"/>
        </w:rPr>
      </w:pPr>
      <w:r w:rsidRPr="008B2F92">
        <w:rPr>
          <w:b/>
          <w:sz w:val="28"/>
          <w:szCs w:val="28"/>
        </w:rPr>
        <w:t>Currency</w:t>
      </w:r>
    </w:p>
    <w:p w:rsidR="00355772" w:rsidRPr="008B2F92" w:rsidRDefault="00355772" w:rsidP="00355772">
      <w:pPr>
        <w:rPr>
          <w:b/>
          <w:sz w:val="28"/>
          <w:szCs w:val="28"/>
        </w:rPr>
      </w:pPr>
      <w:r w:rsidRPr="008B2F92">
        <w:rPr>
          <w:b/>
          <w:sz w:val="28"/>
          <w:szCs w:val="28"/>
        </w:rPr>
        <w:t>Euro</w:t>
      </w:r>
    </w:p>
    <w:p w:rsidR="00355772" w:rsidRPr="008B2F92" w:rsidRDefault="00355772" w:rsidP="00355772">
      <w:pPr>
        <w:rPr>
          <w:b/>
          <w:sz w:val="28"/>
          <w:szCs w:val="28"/>
        </w:rPr>
      </w:pPr>
      <w:r w:rsidRPr="008B2F92">
        <w:rPr>
          <w:b/>
          <w:sz w:val="28"/>
          <w:szCs w:val="28"/>
        </w:rPr>
        <w:t>Traditional Economy</w:t>
      </w:r>
    </w:p>
    <w:p w:rsidR="00355772" w:rsidRPr="008B2F92" w:rsidRDefault="00355772" w:rsidP="00355772">
      <w:pPr>
        <w:rPr>
          <w:b/>
          <w:sz w:val="28"/>
          <w:szCs w:val="28"/>
        </w:rPr>
      </w:pPr>
      <w:r w:rsidRPr="008B2F92">
        <w:rPr>
          <w:b/>
          <w:sz w:val="28"/>
          <w:szCs w:val="28"/>
        </w:rPr>
        <w:t>Command Economy</w:t>
      </w:r>
    </w:p>
    <w:p w:rsidR="00355772" w:rsidRPr="008B2F92" w:rsidRDefault="00355772" w:rsidP="00355772">
      <w:pPr>
        <w:rPr>
          <w:b/>
          <w:sz w:val="28"/>
          <w:szCs w:val="28"/>
        </w:rPr>
      </w:pPr>
      <w:r w:rsidRPr="008B2F92">
        <w:rPr>
          <w:b/>
          <w:sz w:val="28"/>
          <w:szCs w:val="28"/>
        </w:rPr>
        <w:t>Mixed Economy</w:t>
      </w:r>
    </w:p>
    <w:p w:rsidR="00355772" w:rsidRPr="008B2F92" w:rsidRDefault="00355772" w:rsidP="00355772">
      <w:pPr>
        <w:rPr>
          <w:b/>
          <w:sz w:val="28"/>
          <w:szCs w:val="28"/>
        </w:rPr>
      </w:pPr>
      <w:r w:rsidRPr="008B2F92">
        <w:rPr>
          <w:b/>
          <w:sz w:val="28"/>
          <w:szCs w:val="28"/>
        </w:rPr>
        <w:t>Market Economy</w:t>
      </w:r>
    </w:p>
    <w:p w:rsidR="00355772" w:rsidRPr="008B2F92" w:rsidRDefault="00355772" w:rsidP="00355772">
      <w:pPr>
        <w:rPr>
          <w:b/>
          <w:sz w:val="28"/>
          <w:szCs w:val="28"/>
        </w:rPr>
      </w:pPr>
      <w:r w:rsidRPr="008B2F92">
        <w:rPr>
          <w:b/>
          <w:sz w:val="28"/>
          <w:szCs w:val="28"/>
        </w:rPr>
        <w:t>Embargo</w:t>
      </w:r>
    </w:p>
    <w:p w:rsidR="00355772" w:rsidRDefault="00355772" w:rsidP="00355772">
      <w:pPr>
        <w:rPr>
          <w:b/>
          <w:sz w:val="28"/>
          <w:szCs w:val="28"/>
        </w:rPr>
      </w:pPr>
      <w:r w:rsidRPr="008B2F92">
        <w:rPr>
          <w:b/>
          <w:sz w:val="28"/>
          <w:szCs w:val="28"/>
        </w:rPr>
        <w:t>Exchange rate</w:t>
      </w:r>
    </w:p>
    <w:p w:rsidR="00A15085" w:rsidRPr="008B2F92" w:rsidRDefault="00A15085" w:rsidP="00355772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Trade Barrier</w:t>
      </w:r>
    </w:p>
    <w:p w:rsidR="00355772" w:rsidRPr="008B2F92" w:rsidRDefault="00355772" w:rsidP="00355772">
      <w:pPr>
        <w:rPr>
          <w:b/>
          <w:sz w:val="28"/>
          <w:szCs w:val="28"/>
        </w:rPr>
      </w:pPr>
      <w:r w:rsidRPr="008B2F92">
        <w:rPr>
          <w:b/>
          <w:sz w:val="28"/>
          <w:szCs w:val="28"/>
        </w:rPr>
        <w:t>Tariff</w:t>
      </w:r>
    </w:p>
    <w:p w:rsidR="00355772" w:rsidRPr="008B2F92" w:rsidRDefault="008B2F92" w:rsidP="00355772">
      <w:pPr>
        <w:rPr>
          <w:b/>
          <w:sz w:val="28"/>
          <w:szCs w:val="28"/>
        </w:rPr>
      </w:pPr>
      <w:r w:rsidRPr="008B2F92">
        <w:rPr>
          <w:b/>
          <w:sz w:val="28"/>
          <w:szCs w:val="28"/>
        </w:rPr>
        <w:t>Quo</w:t>
      </w:r>
      <w:r w:rsidR="00355772" w:rsidRPr="008B2F92">
        <w:rPr>
          <w:b/>
          <w:sz w:val="28"/>
          <w:szCs w:val="28"/>
        </w:rPr>
        <w:t>ta</w:t>
      </w:r>
    </w:p>
    <w:p w:rsidR="008B2F92" w:rsidRPr="008B2F92" w:rsidRDefault="008B2F92" w:rsidP="00355772">
      <w:pPr>
        <w:rPr>
          <w:b/>
          <w:sz w:val="28"/>
          <w:szCs w:val="28"/>
        </w:rPr>
      </w:pPr>
      <w:r w:rsidRPr="008B2F92">
        <w:rPr>
          <w:b/>
          <w:sz w:val="28"/>
          <w:szCs w:val="28"/>
        </w:rPr>
        <w:t>Human Capital</w:t>
      </w:r>
    </w:p>
    <w:p w:rsidR="008B2F92" w:rsidRPr="008B2F92" w:rsidRDefault="008B2F92" w:rsidP="00355772">
      <w:pPr>
        <w:rPr>
          <w:b/>
          <w:sz w:val="28"/>
          <w:szCs w:val="28"/>
        </w:rPr>
      </w:pPr>
      <w:r w:rsidRPr="008B2F92">
        <w:rPr>
          <w:b/>
          <w:sz w:val="28"/>
          <w:szCs w:val="28"/>
        </w:rPr>
        <w:t>Capital Goods</w:t>
      </w:r>
    </w:p>
    <w:p w:rsidR="008B2F92" w:rsidRPr="008B2F92" w:rsidRDefault="008B2F92" w:rsidP="00355772">
      <w:pPr>
        <w:rPr>
          <w:b/>
          <w:sz w:val="28"/>
          <w:szCs w:val="28"/>
        </w:rPr>
      </w:pPr>
      <w:bookmarkStart w:id="0" w:name="_GoBack"/>
      <w:r w:rsidRPr="008B2F92">
        <w:rPr>
          <w:b/>
          <w:sz w:val="28"/>
          <w:szCs w:val="28"/>
        </w:rPr>
        <w:t>Natural Resources</w:t>
      </w:r>
    </w:p>
    <w:bookmarkEnd w:id="0"/>
    <w:p w:rsidR="008B2F92" w:rsidRDefault="008B2F92" w:rsidP="00355772">
      <w:pPr>
        <w:rPr>
          <w:b/>
          <w:sz w:val="28"/>
          <w:szCs w:val="28"/>
        </w:rPr>
      </w:pPr>
      <w:r w:rsidRPr="008B2F92">
        <w:rPr>
          <w:b/>
          <w:sz w:val="28"/>
          <w:szCs w:val="28"/>
        </w:rPr>
        <w:t>Entrepreneur</w:t>
      </w:r>
    </w:p>
    <w:p w:rsidR="00A15085" w:rsidRDefault="00A15085" w:rsidP="00355772">
      <w:pPr>
        <w:rPr>
          <w:b/>
          <w:sz w:val="28"/>
          <w:szCs w:val="28"/>
        </w:rPr>
      </w:pPr>
      <w:r>
        <w:rPr>
          <w:b/>
          <w:sz w:val="28"/>
          <w:szCs w:val="28"/>
        </w:rPr>
        <w:t>Literacy Rate</w:t>
      </w:r>
    </w:p>
    <w:p w:rsidR="00A15085" w:rsidRPr="00673696" w:rsidRDefault="00A15085" w:rsidP="00355772">
      <w:pPr>
        <w:rPr>
          <w:b/>
          <w:sz w:val="20"/>
          <w:szCs w:val="20"/>
        </w:rPr>
      </w:pPr>
      <w:r>
        <w:rPr>
          <w:b/>
          <w:sz w:val="28"/>
          <w:szCs w:val="28"/>
        </w:rPr>
        <w:t>European Union</w:t>
      </w:r>
    </w:p>
    <w:p w:rsidR="00F03015" w:rsidRDefault="00F03015" w:rsidP="00355772">
      <w:pPr>
        <w:rPr>
          <w:b/>
          <w:sz w:val="28"/>
          <w:szCs w:val="28"/>
        </w:rPr>
      </w:pPr>
    </w:p>
    <w:p w:rsidR="008B2F92" w:rsidRDefault="008B2F92" w:rsidP="00355772">
      <w:pPr>
        <w:rPr>
          <w:b/>
          <w:sz w:val="28"/>
          <w:szCs w:val="28"/>
        </w:rPr>
      </w:pPr>
      <w:r w:rsidRPr="00F03015">
        <w:rPr>
          <w:b/>
          <w:sz w:val="28"/>
          <w:szCs w:val="28"/>
          <w:u w:val="single"/>
        </w:rPr>
        <w:t>The 3 basic Economic questions</w:t>
      </w:r>
      <w:r>
        <w:rPr>
          <w:b/>
          <w:sz w:val="28"/>
          <w:szCs w:val="28"/>
        </w:rPr>
        <w:t>:</w:t>
      </w:r>
    </w:p>
    <w:p w:rsidR="00F03015" w:rsidRPr="00F03015" w:rsidRDefault="00F03015" w:rsidP="00F03015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F03015">
        <w:rPr>
          <w:rFonts w:ascii="Arial" w:eastAsia="Times New Roman" w:hAnsi="Arial" w:cs="Arial"/>
          <w:b/>
          <w:color w:val="222222"/>
          <w:sz w:val="24"/>
          <w:szCs w:val="24"/>
        </w:rPr>
        <w:t>What to produce?</w:t>
      </w:r>
    </w:p>
    <w:p w:rsidR="00F03015" w:rsidRPr="00F03015" w:rsidRDefault="00F03015" w:rsidP="00F03015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F03015">
        <w:rPr>
          <w:rFonts w:ascii="Arial" w:eastAsia="Times New Roman" w:hAnsi="Arial" w:cs="Arial"/>
          <w:b/>
          <w:color w:val="222222"/>
          <w:sz w:val="24"/>
          <w:szCs w:val="24"/>
        </w:rPr>
        <w:t>How to produce?</w:t>
      </w:r>
    </w:p>
    <w:p w:rsidR="00F03015" w:rsidRPr="00F03015" w:rsidRDefault="00F03015" w:rsidP="00F03015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F03015">
        <w:rPr>
          <w:rFonts w:ascii="Arial" w:eastAsia="Times New Roman" w:hAnsi="Arial" w:cs="Arial"/>
          <w:b/>
          <w:color w:val="222222"/>
          <w:sz w:val="24"/>
          <w:szCs w:val="24"/>
        </w:rPr>
        <w:t>For whom to produce</w:t>
      </w:r>
      <w:r w:rsidRPr="00F03015">
        <w:rPr>
          <w:rFonts w:ascii="Arial" w:eastAsia="Times New Roman" w:hAnsi="Arial" w:cs="Arial"/>
          <w:color w:val="222222"/>
          <w:sz w:val="24"/>
          <w:szCs w:val="24"/>
        </w:rPr>
        <w:t>?</w:t>
      </w:r>
    </w:p>
    <w:p w:rsidR="008B2F92" w:rsidRPr="008B2F92" w:rsidRDefault="008B2F92" w:rsidP="00F03015">
      <w:pPr>
        <w:shd w:val="clear" w:color="auto" w:fill="FFFFFF"/>
        <w:spacing w:after="60" w:line="240" w:lineRule="auto"/>
        <w:rPr>
          <w:b/>
          <w:sz w:val="28"/>
          <w:szCs w:val="28"/>
        </w:rPr>
      </w:pPr>
    </w:p>
    <w:sectPr w:rsidR="008B2F92" w:rsidRPr="008B2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91978"/>
    <w:multiLevelType w:val="multilevel"/>
    <w:tmpl w:val="780E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2A43F5"/>
    <w:multiLevelType w:val="multilevel"/>
    <w:tmpl w:val="B340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72"/>
    <w:rsid w:val="00355772"/>
    <w:rsid w:val="00455007"/>
    <w:rsid w:val="00673696"/>
    <w:rsid w:val="008B2F92"/>
    <w:rsid w:val="0098165A"/>
    <w:rsid w:val="00A15085"/>
    <w:rsid w:val="00F0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6BE12-2373-4C6D-BC57-4EC54D77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Calloway, Kenneth R</dc:creator>
  <cp:keywords/>
  <dc:description/>
  <cp:lastModifiedBy>Calloway, Kenneth R</cp:lastModifiedBy>
  <cp:revision>4</cp:revision>
  <cp:lastPrinted>2016-12-13T22:50:00Z</cp:lastPrinted>
  <dcterms:created xsi:type="dcterms:W3CDTF">2016-12-13T20:21:00Z</dcterms:created>
  <dcterms:modified xsi:type="dcterms:W3CDTF">2016-12-13T22:51:00Z</dcterms:modified>
</cp:coreProperties>
</file>